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1AB9" w:rsidRPr="007D2A98" w:rsidRDefault="006D3BB4">
      <w:pPr>
        <w:shd w:val="clear" w:color="auto" w:fill="FFFFFF"/>
        <w:jc w:val="center"/>
        <w:rPr>
          <w:rFonts w:ascii="Garamond" w:eastAsia="Merriweather" w:hAnsi="Garamond" w:cs="Times New Roman"/>
          <w:b/>
          <w:sz w:val="28"/>
          <w:szCs w:val="28"/>
        </w:rPr>
      </w:pPr>
      <w:r w:rsidRPr="007D2A98">
        <w:rPr>
          <w:rFonts w:ascii="Garamond" w:eastAsia="Merriweather" w:hAnsi="Garamond" w:cs="Times New Roman"/>
          <w:b/>
          <w:sz w:val="28"/>
          <w:szCs w:val="28"/>
        </w:rPr>
        <w:t xml:space="preserve">Elizabeth A. Frickey  </w:t>
      </w:r>
    </w:p>
    <w:p w14:paraId="00000002" w14:textId="77777777" w:rsidR="00391AB9" w:rsidRPr="007D2A98" w:rsidRDefault="00391AB9">
      <w:pPr>
        <w:shd w:val="clear" w:color="auto" w:fill="FFFFFF"/>
        <w:jc w:val="center"/>
        <w:rPr>
          <w:rFonts w:ascii="Garamond" w:eastAsia="Times New Roman" w:hAnsi="Garamond" w:cs="Times New Roman"/>
          <w:sz w:val="24"/>
          <w:szCs w:val="24"/>
        </w:rPr>
        <w:sectPr w:rsidR="00391AB9" w:rsidRPr="007D2A98" w:rsidSect="00975035">
          <w:headerReference w:type="default" r:id="rId8"/>
          <w:pgSz w:w="12240" w:h="15840"/>
          <w:pgMar w:top="1440" w:right="1440" w:bottom="1440" w:left="1440" w:header="720" w:footer="720" w:gutter="0"/>
          <w:pgNumType w:start="1"/>
          <w:cols w:space="720"/>
        </w:sectPr>
      </w:pPr>
    </w:p>
    <w:p w14:paraId="00000004" w14:textId="4B571B58" w:rsidR="00391AB9" w:rsidRPr="007D2A98" w:rsidRDefault="00EA7E13">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 xml:space="preserve">556 Dean St. </w:t>
      </w:r>
    </w:p>
    <w:p w14:paraId="6F696AEA" w14:textId="080D5926" w:rsidR="00EA7E13" w:rsidRPr="007D2A98" w:rsidRDefault="00EA7E13">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 xml:space="preserve">4L </w:t>
      </w:r>
    </w:p>
    <w:p w14:paraId="00000005" w14:textId="604DDC98" w:rsidR="00391AB9" w:rsidRPr="007D2A98" w:rsidRDefault="00EA7E13">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Brooklyn</w:t>
      </w:r>
      <w:r w:rsidR="00293C6A" w:rsidRPr="007D2A98">
        <w:rPr>
          <w:rFonts w:ascii="Garamond" w:eastAsia="Times New Roman" w:hAnsi="Garamond" w:cs="Times New Roman"/>
          <w:sz w:val="24"/>
          <w:szCs w:val="24"/>
        </w:rPr>
        <w:t>, NY 1</w:t>
      </w:r>
      <w:r w:rsidRPr="007D2A98">
        <w:rPr>
          <w:rFonts w:ascii="Garamond" w:eastAsia="Times New Roman" w:hAnsi="Garamond" w:cs="Times New Roman"/>
          <w:sz w:val="24"/>
          <w:szCs w:val="24"/>
        </w:rPr>
        <w:t>1217</w:t>
      </w:r>
    </w:p>
    <w:p w14:paraId="00000006" w14:textId="77777777" w:rsidR="00391AB9" w:rsidRPr="007D2A98" w:rsidRDefault="00391AB9">
      <w:pPr>
        <w:shd w:val="clear" w:color="auto" w:fill="FFFFFF"/>
        <w:spacing w:line="240" w:lineRule="auto"/>
        <w:rPr>
          <w:rFonts w:ascii="Garamond" w:eastAsia="Times New Roman" w:hAnsi="Garamond" w:cs="Times New Roman"/>
          <w:sz w:val="2"/>
          <w:szCs w:val="2"/>
        </w:rPr>
      </w:pPr>
    </w:p>
    <w:p w14:paraId="00000007" w14:textId="1217AC35" w:rsidR="00391AB9" w:rsidRPr="007D2A98" w:rsidRDefault="006D3BB4">
      <w:pPr>
        <w:shd w:val="clear" w:color="auto" w:fill="FFFFFF"/>
        <w:ind w:left="2160" w:firstLine="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678-788-5635 </w:t>
      </w:r>
    </w:p>
    <w:p w14:paraId="00000008" w14:textId="298A0862" w:rsidR="00391AB9" w:rsidRPr="007D2A98" w:rsidRDefault="000350AB">
      <w:pPr>
        <w:shd w:val="clear" w:color="auto" w:fill="FFFFFF"/>
        <w:jc w:val="right"/>
        <w:rPr>
          <w:rFonts w:ascii="Garamond" w:eastAsia="Calibri" w:hAnsi="Garamond" w:cs="Times New Roman"/>
        </w:rPr>
      </w:pPr>
      <w:r w:rsidRPr="007D2A98">
        <w:rPr>
          <w:rFonts w:ascii="Garamond" w:eastAsia="Times New Roman" w:hAnsi="Garamond" w:cs="Times New Roman"/>
          <w:color w:val="0563C1"/>
          <w:sz w:val="24"/>
          <w:szCs w:val="24"/>
          <w:u w:val="single"/>
        </w:rPr>
        <w:t>eaf10035@nyu.edu</w:t>
      </w:r>
    </w:p>
    <w:p w14:paraId="00000009" w14:textId="77777777" w:rsidR="00391AB9" w:rsidRPr="007D2A98" w:rsidRDefault="006D3BB4">
      <w:pPr>
        <w:shd w:val="clear" w:color="auto" w:fill="FFFFFF"/>
        <w:jc w:val="right"/>
        <w:rPr>
          <w:rFonts w:ascii="Garamond" w:eastAsia="Times New Roman" w:hAnsi="Garamond" w:cs="Times New Roman"/>
          <w:sz w:val="24"/>
          <w:szCs w:val="24"/>
        </w:rPr>
        <w:sectPr w:rsidR="00391AB9" w:rsidRPr="007D2A98" w:rsidSect="00975035">
          <w:type w:val="continuous"/>
          <w:pgSz w:w="12240" w:h="15840"/>
          <w:pgMar w:top="1440" w:right="1440" w:bottom="1440" w:left="1440" w:header="720" w:footer="720" w:gutter="0"/>
          <w:cols w:num="2" w:space="720" w:equalWidth="0">
            <w:col w:w="4320" w:space="720"/>
            <w:col w:w="4320" w:space="0"/>
          </w:cols>
        </w:sectPr>
      </w:pPr>
      <w:r w:rsidRPr="007D2A98">
        <w:rPr>
          <w:rFonts w:ascii="Garamond" w:eastAsia="Times New Roman" w:hAnsi="Garamond" w:cs="Times New Roman"/>
          <w:sz w:val="24"/>
          <w:szCs w:val="24"/>
        </w:rPr>
        <w:t>elizabethfrickey.com</w:t>
      </w:r>
    </w:p>
    <w:p w14:paraId="0000000A" w14:textId="77777777" w:rsidR="00391AB9" w:rsidRPr="007D2A98" w:rsidRDefault="0086399E">
      <w:pPr>
        <w:shd w:val="clear" w:color="auto" w:fill="FFFFFF"/>
        <w:rPr>
          <w:rFonts w:ascii="Garamond" w:eastAsia="Times New Roman" w:hAnsi="Garamond" w:cs="Times New Roman"/>
          <w:sz w:val="24"/>
          <w:szCs w:val="24"/>
        </w:rPr>
      </w:pPr>
      <w:r>
        <w:rPr>
          <w:rFonts w:ascii="Garamond" w:hAnsi="Garamond" w:cs="Times New Roman"/>
          <w:noProof/>
        </w:rPr>
      </w:r>
      <w:r w:rsidR="0086399E">
        <w:rPr>
          <w:rFonts w:ascii="Garamond" w:hAnsi="Garamond" w:cs="Times New Roman"/>
          <w:noProof/>
        </w:rPr>
        <w:pict w14:anchorId="05404535">
          <v:rect id="_x0000_i1025" alt="" style="width:468pt;height:.05pt;mso-width-percent:0;mso-height-percent:0;mso-width-percent:0;mso-height-percent:0" o:hralign="center" o:hrstd="t" o:hr="t" fillcolor="#a0a0a0" stroked="f"/>
        </w:pict>
      </w:r>
    </w:p>
    <w:p w14:paraId="0000000B" w14:textId="77777777" w:rsidR="00391AB9" w:rsidRPr="007D2A98" w:rsidRDefault="00391AB9">
      <w:pPr>
        <w:shd w:val="clear" w:color="auto" w:fill="FFFFFF"/>
        <w:rPr>
          <w:rFonts w:ascii="Garamond" w:eastAsia="Merriweather" w:hAnsi="Garamond" w:cs="Times New Roman"/>
          <w:sz w:val="24"/>
          <w:szCs w:val="24"/>
        </w:rPr>
      </w:pPr>
    </w:p>
    <w:p w14:paraId="0000000C" w14:textId="77777777" w:rsidR="00391AB9" w:rsidRPr="007D2A98" w:rsidRDefault="006D3BB4">
      <w:pPr>
        <w:shd w:val="clear" w:color="auto" w:fill="FFFFFF"/>
        <w:rPr>
          <w:rFonts w:ascii="Garamond" w:eastAsia="Merriweather" w:hAnsi="Garamond" w:cs="Times New Roman"/>
          <w:sz w:val="24"/>
          <w:szCs w:val="24"/>
          <w:u w:val="single"/>
        </w:rPr>
      </w:pPr>
      <w:r w:rsidRPr="007D2A98">
        <w:rPr>
          <w:rFonts w:ascii="Garamond" w:eastAsia="Merriweather" w:hAnsi="Garamond" w:cs="Times New Roman"/>
          <w:sz w:val="24"/>
          <w:szCs w:val="24"/>
          <w:u w:val="single"/>
        </w:rPr>
        <w:t xml:space="preserve">RESEARCH INTERESTS </w:t>
      </w:r>
    </w:p>
    <w:p w14:paraId="3A05A0B7" w14:textId="697DFF5C" w:rsidR="008E4B43" w:rsidRPr="007D2A98" w:rsidRDefault="00DE2B4F">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Music</w:t>
      </w:r>
      <w:r w:rsidR="008E4B43" w:rsidRPr="007D2A98">
        <w:rPr>
          <w:rFonts w:ascii="Garamond" w:eastAsia="Times New Roman" w:hAnsi="Garamond" w:cs="Times New Roman"/>
          <w:sz w:val="24"/>
          <w:szCs w:val="24"/>
        </w:rPr>
        <w:t xml:space="preserve">, sound, and gardens; Viennese and American </w:t>
      </w:r>
      <w:r w:rsidR="00026C49" w:rsidRPr="007D2A98">
        <w:rPr>
          <w:rFonts w:ascii="Garamond" w:eastAsia="Times New Roman" w:hAnsi="Garamond" w:cs="Times New Roman"/>
          <w:sz w:val="24"/>
          <w:szCs w:val="24"/>
        </w:rPr>
        <w:t>avant-garde</w:t>
      </w:r>
      <w:r w:rsidR="008E4B43" w:rsidRPr="007D2A98">
        <w:rPr>
          <w:rFonts w:ascii="Garamond" w:eastAsia="Times New Roman" w:hAnsi="Garamond" w:cs="Times New Roman"/>
          <w:sz w:val="24"/>
          <w:szCs w:val="24"/>
        </w:rPr>
        <w:t xml:space="preserve"> from the early 20th century to the present; </w:t>
      </w:r>
      <w:proofErr w:type="spellStart"/>
      <w:r w:rsidR="008E4B43" w:rsidRPr="007D2A98">
        <w:rPr>
          <w:rFonts w:ascii="Garamond" w:eastAsia="Times New Roman" w:hAnsi="Garamond" w:cs="Times New Roman"/>
          <w:sz w:val="24"/>
          <w:szCs w:val="24"/>
        </w:rPr>
        <w:t>phenomenolog</w:t>
      </w:r>
      <w:r w:rsidR="008159AB" w:rsidRPr="007D2A98">
        <w:rPr>
          <w:rFonts w:ascii="Garamond" w:eastAsia="Times New Roman" w:hAnsi="Garamond" w:cs="Times New Roman"/>
          <w:sz w:val="24"/>
          <w:szCs w:val="24"/>
        </w:rPr>
        <w:t>ies</w:t>
      </w:r>
      <w:proofErr w:type="spellEnd"/>
      <w:r w:rsidR="008159AB" w:rsidRPr="007D2A98">
        <w:rPr>
          <w:rFonts w:ascii="Garamond" w:eastAsia="Times New Roman" w:hAnsi="Garamond" w:cs="Times New Roman"/>
          <w:sz w:val="24"/>
          <w:szCs w:val="24"/>
        </w:rPr>
        <w:t xml:space="preserve"> of sound and space</w:t>
      </w:r>
      <w:r w:rsidR="008E4B43" w:rsidRPr="007D2A98">
        <w:rPr>
          <w:rFonts w:ascii="Garamond" w:eastAsia="Times New Roman" w:hAnsi="Garamond" w:cs="Times New Roman"/>
          <w:sz w:val="24"/>
          <w:szCs w:val="24"/>
        </w:rPr>
        <w:t xml:space="preserve">; ecofeminism and queer ecologies; </w:t>
      </w:r>
      <w:r w:rsidR="00CA4B58" w:rsidRPr="007D2A98">
        <w:rPr>
          <w:rFonts w:ascii="Garamond" w:eastAsia="Times New Roman" w:hAnsi="Garamond" w:cs="Times New Roman"/>
          <w:sz w:val="24"/>
          <w:szCs w:val="24"/>
        </w:rPr>
        <w:t xml:space="preserve">grassroots </w:t>
      </w:r>
      <w:r w:rsidR="008E4B43" w:rsidRPr="007D2A98">
        <w:rPr>
          <w:rFonts w:ascii="Garamond" w:eastAsia="Times New Roman" w:hAnsi="Garamond" w:cs="Times New Roman"/>
          <w:sz w:val="24"/>
          <w:szCs w:val="24"/>
        </w:rPr>
        <w:t>musical activis</w:t>
      </w:r>
      <w:r w:rsidR="00026C49" w:rsidRPr="007D2A98">
        <w:rPr>
          <w:rFonts w:ascii="Garamond" w:eastAsia="Times New Roman" w:hAnsi="Garamond" w:cs="Times New Roman"/>
          <w:sz w:val="24"/>
          <w:szCs w:val="24"/>
        </w:rPr>
        <w:t>t practices</w:t>
      </w:r>
      <w:r w:rsidR="008E4B43" w:rsidRPr="007D2A98">
        <w:rPr>
          <w:rFonts w:ascii="Garamond" w:eastAsia="Times New Roman" w:hAnsi="Garamond" w:cs="Times New Roman"/>
          <w:sz w:val="24"/>
          <w:szCs w:val="24"/>
        </w:rPr>
        <w:t xml:space="preserve">; urban landscapes and </w:t>
      </w:r>
      <w:proofErr w:type="spellStart"/>
      <w:r w:rsidR="008E4B43" w:rsidRPr="007D2A98">
        <w:rPr>
          <w:rFonts w:ascii="Garamond" w:eastAsia="Times New Roman" w:hAnsi="Garamond" w:cs="Times New Roman"/>
          <w:sz w:val="24"/>
          <w:szCs w:val="24"/>
        </w:rPr>
        <w:t>acoustemology</w:t>
      </w:r>
      <w:proofErr w:type="spellEnd"/>
      <w:r w:rsidR="008159AB" w:rsidRPr="007D2A98">
        <w:rPr>
          <w:rFonts w:ascii="Garamond" w:eastAsia="Times New Roman" w:hAnsi="Garamond" w:cs="Times New Roman"/>
          <w:sz w:val="24"/>
          <w:szCs w:val="24"/>
        </w:rPr>
        <w:t>; zoning and land use law</w:t>
      </w:r>
    </w:p>
    <w:p w14:paraId="0000000E" w14:textId="283FFE25"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 xml:space="preserve"> </w:t>
      </w:r>
    </w:p>
    <w:p w14:paraId="0000000F" w14:textId="77777777" w:rsidR="00391AB9" w:rsidRPr="007D2A98" w:rsidRDefault="006D3BB4">
      <w:pPr>
        <w:shd w:val="clear" w:color="auto" w:fill="FFFFFF"/>
        <w:rPr>
          <w:rFonts w:ascii="Garamond" w:eastAsia="Times New Roman" w:hAnsi="Garamond" w:cs="Times New Roman"/>
          <w:sz w:val="24"/>
          <w:szCs w:val="24"/>
        </w:rPr>
        <w:sectPr w:rsidR="00391AB9" w:rsidRPr="007D2A98" w:rsidSect="00975035">
          <w:type w:val="continuous"/>
          <w:pgSz w:w="12240" w:h="15840"/>
          <w:pgMar w:top="1440" w:right="1440" w:bottom="1440" w:left="1440" w:header="720" w:footer="720" w:gutter="0"/>
          <w:cols w:space="720" w:equalWidth="0">
            <w:col w:w="9360" w:space="0"/>
          </w:cols>
        </w:sectPr>
      </w:pPr>
      <w:r w:rsidRPr="007D2A98">
        <w:rPr>
          <w:rFonts w:ascii="Garamond" w:eastAsia="Merriweather" w:hAnsi="Garamond" w:cs="Times New Roman"/>
          <w:sz w:val="24"/>
          <w:szCs w:val="24"/>
          <w:u w:val="single"/>
        </w:rPr>
        <w:t>EDUCATION</w:t>
      </w:r>
    </w:p>
    <w:p w14:paraId="5D7A3C11" w14:textId="533C821D" w:rsidR="00293C6A" w:rsidRPr="007D2A98" w:rsidRDefault="00102EE2">
      <w:pPr>
        <w:shd w:val="clear" w:color="auto" w:fill="FFFFFF"/>
        <w:rPr>
          <w:rFonts w:ascii="Garamond" w:eastAsia="Times New Roman" w:hAnsi="Garamond" w:cs="Times New Roman"/>
          <w:b/>
          <w:bCs/>
          <w:sz w:val="24"/>
          <w:szCs w:val="24"/>
        </w:rPr>
      </w:pPr>
      <w:r>
        <w:rPr>
          <w:rFonts w:ascii="Garamond" w:eastAsia="Times New Roman" w:hAnsi="Garamond" w:cs="Times New Roman"/>
          <w:sz w:val="24"/>
          <w:szCs w:val="24"/>
        </w:rPr>
        <w:t xml:space="preserve">Expected </w:t>
      </w:r>
      <w:r w:rsidR="00293C6A" w:rsidRPr="007D2A98">
        <w:rPr>
          <w:rFonts w:ascii="Garamond" w:eastAsia="Times New Roman" w:hAnsi="Garamond" w:cs="Times New Roman"/>
          <w:sz w:val="24"/>
          <w:szCs w:val="24"/>
        </w:rPr>
        <w:t>202</w:t>
      </w:r>
      <w:r>
        <w:rPr>
          <w:rFonts w:ascii="Garamond" w:eastAsia="Times New Roman" w:hAnsi="Garamond" w:cs="Times New Roman"/>
          <w:sz w:val="24"/>
          <w:szCs w:val="24"/>
        </w:rPr>
        <w:t xml:space="preserve">8 </w:t>
      </w:r>
      <w:r w:rsidR="00F75696">
        <w:rPr>
          <w:rFonts w:ascii="Garamond" w:eastAsia="Times New Roman" w:hAnsi="Garamond" w:cs="Times New Roman"/>
          <w:sz w:val="24"/>
          <w:szCs w:val="24"/>
        </w:rPr>
        <w:tab/>
      </w:r>
      <w:r w:rsidR="00293C6A" w:rsidRPr="007D2A98">
        <w:rPr>
          <w:rFonts w:ascii="Garamond" w:eastAsia="Times New Roman" w:hAnsi="Garamond" w:cs="Times New Roman"/>
          <w:b/>
          <w:bCs/>
          <w:sz w:val="24"/>
          <w:szCs w:val="24"/>
        </w:rPr>
        <w:t xml:space="preserve">New York University </w:t>
      </w:r>
    </w:p>
    <w:p w14:paraId="218A040E" w14:textId="15FE86C5" w:rsidR="00293C6A" w:rsidRPr="007D2A98" w:rsidRDefault="00293C6A" w:rsidP="00F75696">
      <w:pPr>
        <w:shd w:val="clear" w:color="auto" w:fill="FFFFFF"/>
        <w:ind w:left="1440" w:firstLine="720"/>
        <w:rPr>
          <w:rFonts w:ascii="Garamond" w:eastAsia="Times New Roman" w:hAnsi="Garamond" w:cs="Times New Roman"/>
          <w:sz w:val="24"/>
          <w:szCs w:val="24"/>
        </w:rPr>
      </w:pPr>
      <w:r w:rsidRPr="007D2A98">
        <w:rPr>
          <w:rFonts w:ascii="Garamond" w:eastAsia="Times New Roman" w:hAnsi="Garamond" w:cs="Times New Roman"/>
          <w:sz w:val="24"/>
          <w:szCs w:val="24"/>
        </w:rPr>
        <w:t>Ph.</w:t>
      </w:r>
      <w:r w:rsidR="00FF2B7A" w:rsidRPr="007D2A98">
        <w:rPr>
          <w:rFonts w:ascii="Garamond" w:eastAsia="Times New Roman" w:hAnsi="Garamond" w:cs="Times New Roman"/>
          <w:sz w:val="24"/>
          <w:szCs w:val="24"/>
        </w:rPr>
        <w:t xml:space="preserve"> </w:t>
      </w:r>
      <w:r w:rsidRPr="007D2A98">
        <w:rPr>
          <w:rFonts w:ascii="Garamond" w:eastAsia="Times New Roman" w:hAnsi="Garamond" w:cs="Times New Roman"/>
          <w:sz w:val="24"/>
          <w:szCs w:val="24"/>
        </w:rPr>
        <w:t>D. Music</w:t>
      </w:r>
      <w:r w:rsidR="000F3586" w:rsidRPr="007D2A98">
        <w:rPr>
          <w:rFonts w:ascii="Garamond" w:eastAsia="Times New Roman" w:hAnsi="Garamond" w:cs="Times New Roman"/>
          <w:sz w:val="24"/>
          <w:szCs w:val="24"/>
        </w:rPr>
        <w:t xml:space="preserve">, emphasis in Historical Musicology </w:t>
      </w:r>
    </w:p>
    <w:p w14:paraId="00000010" w14:textId="535869FA" w:rsidR="00391AB9" w:rsidRPr="007D2A98" w:rsidRDefault="006D3BB4">
      <w:pPr>
        <w:shd w:val="clear" w:color="auto" w:fill="FFFFFF"/>
        <w:rPr>
          <w:rFonts w:ascii="Garamond" w:eastAsia="Times New Roman" w:hAnsi="Garamond" w:cs="Times New Roman"/>
          <w:b/>
          <w:sz w:val="24"/>
          <w:szCs w:val="24"/>
        </w:rPr>
        <w:sectPr w:rsidR="00391AB9" w:rsidRPr="007D2A98" w:rsidSect="00975035">
          <w:type w:val="continuous"/>
          <w:pgSz w:w="12240" w:h="15840"/>
          <w:pgMar w:top="1440" w:right="1440" w:bottom="1440" w:left="1440" w:header="720" w:footer="720" w:gutter="0"/>
          <w:cols w:space="720" w:equalWidth="0">
            <w:col w:w="9360" w:space="0"/>
          </w:cols>
        </w:sectPr>
      </w:pPr>
      <w:r w:rsidRPr="007D2A98">
        <w:rPr>
          <w:rFonts w:ascii="Garamond" w:eastAsia="Times New Roman" w:hAnsi="Garamond" w:cs="Times New Roman"/>
          <w:sz w:val="24"/>
          <w:szCs w:val="24"/>
        </w:rPr>
        <w:t xml:space="preserve">2022 </w:t>
      </w:r>
      <w:r w:rsidR="00293C6A" w:rsidRPr="007D2A98">
        <w:rPr>
          <w:rFonts w:ascii="Garamond" w:eastAsia="Times New Roman" w:hAnsi="Garamond" w:cs="Times New Roman"/>
          <w:sz w:val="24"/>
          <w:szCs w:val="24"/>
        </w:rPr>
        <w:tab/>
      </w:r>
      <w:r w:rsidR="00293C6A" w:rsidRPr="007D2A98">
        <w:rPr>
          <w:rFonts w:ascii="Garamond" w:eastAsia="Times New Roman" w:hAnsi="Garamond" w:cs="Times New Roman"/>
          <w:sz w:val="24"/>
          <w:szCs w:val="24"/>
        </w:rPr>
        <w:tab/>
      </w:r>
      <w:r w:rsidR="00F75696">
        <w:rPr>
          <w:rFonts w:ascii="Garamond" w:eastAsia="Times New Roman" w:hAnsi="Garamond" w:cs="Times New Roman"/>
          <w:sz w:val="24"/>
          <w:szCs w:val="24"/>
        </w:rPr>
        <w:tab/>
      </w:r>
      <w:r w:rsidRPr="007D2A98">
        <w:rPr>
          <w:rFonts w:ascii="Garamond" w:eastAsia="Times New Roman" w:hAnsi="Garamond" w:cs="Times New Roman"/>
          <w:b/>
          <w:sz w:val="24"/>
          <w:szCs w:val="24"/>
        </w:rPr>
        <w:t xml:space="preserve">Indiana University </w:t>
      </w:r>
    </w:p>
    <w:p w14:paraId="00000011" w14:textId="77777777" w:rsidR="00391AB9" w:rsidRPr="007D2A98" w:rsidRDefault="006D3BB4" w:rsidP="00F75696">
      <w:pPr>
        <w:shd w:val="clear" w:color="auto" w:fill="FFFFFF"/>
        <w:ind w:left="1440" w:firstLine="720"/>
        <w:rPr>
          <w:rFonts w:ascii="Garamond" w:eastAsia="Times New Roman" w:hAnsi="Garamond" w:cs="Times New Roman"/>
          <w:sz w:val="24"/>
          <w:szCs w:val="24"/>
        </w:rPr>
        <w:sectPr w:rsidR="00391AB9" w:rsidRPr="007D2A98" w:rsidSect="00975035">
          <w:type w:val="continuous"/>
          <w:pgSz w:w="12240" w:h="15840"/>
          <w:pgMar w:top="1440" w:right="1440" w:bottom="1440" w:left="1440" w:header="720" w:footer="720" w:gutter="0"/>
          <w:cols w:space="720" w:equalWidth="0">
            <w:col w:w="9360" w:space="0"/>
          </w:cols>
        </w:sectPr>
      </w:pPr>
      <w:r w:rsidRPr="007D2A98">
        <w:rPr>
          <w:rFonts w:ascii="Garamond" w:eastAsia="Times New Roman" w:hAnsi="Garamond" w:cs="Times New Roman"/>
          <w:sz w:val="24"/>
          <w:szCs w:val="24"/>
        </w:rPr>
        <w:t xml:space="preserve">M. A. Musicology </w:t>
      </w:r>
    </w:p>
    <w:p w14:paraId="00000012" w14:textId="77777777" w:rsidR="00391AB9" w:rsidRPr="007D2A98" w:rsidRDefault="00391AB9">
      <w:pPr>
        <w:shd w:val="clear" w:color="auto" w:fill="FFFFFF"/>
        <w:rPr>
          <w:rFonts w:ascii="Garamond" w:eastAsia="Times New Roman" w:hAnsi="Garamond" w:cs="Times New Roman"/>
          <w:b/>
          <w:sz w:val="4"/>
          <w:szCs w:val="4"/>
        </w:rPr>
      </w:pPr>
    </w:p>
    <w:p w14:paraId="00000013" w14:textId="48F395F6"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2019</w:t>
      </w:r>
      <w:r w:rsidRPr="007D2A98">
        <w:rPr>
          <w:rFonts w:ascii="Garamond" w:eastAsia="Times New Roman" w:hAnsi="Garamond" w:cs="Times New Roman"/>
          <w:sz w:val="24"/>
          <w:szCs w:val="24"/>
        </w:rPr>
        <w:tab/>
      </w:r>
      <w:r w:rsidRPr="007D2A98">
        <w:rPr>
          <w:rFonts w:ascii="Garamond" w:eastAsia="Times New Roman" w:hAnsi="Garamond" w:cs="Times New Roman"/>
          <w:sz w:val="24"/>
          <w:szCs w:val="24"/>
        </w:rPr>
        <w:tab/>
      </w:r>
      <w:r w:rsidR="00F75696">
        <w:rPr>
          <w:rFonts w:ascii="Garamond" w:eastAsia="Times New Roman" w:hAnsi="Garamond" w:cs="Times New Roman"/>
          <w:sz w:val="24"/>
          <w:szCs w:val="24"/>
        </w:rPr>
        <w:tab/>
      </w:r>
      <w:r w:rsidRPr="007D2A98">
        <w:rPr>
          <w:rFonts w:ascii="Garamond" w:eastAsia="Times New Roman" w:hAnsi="Garamond" w:cs="Times New Roman"/>
          <w:b/>
          <w:sz w:val="24"/>
          <w:szCs w:val="24"/>
        </w:rPr>
        <w:t xml:space="preserve">Florida State University </w:t>
      </w:r>
    </w:p>
    <w:p w14:paraId="00000014" w14:textId="26F57954" w:rsidR="00391AB9" w:rsidRPr="007D2A98" w:rsidRDefault="006D3BB4" w:rsidP="00F75696">
      <w:pPr>
        <w:shd w:val="clear" w:color="auto" w:fill="FFFFFF"/>
        <w:ind w:left="1440" w:firstLine="720"/>
        <w:rPr>
          <w:rFonts w:ascii="Garamond" w:eastAsia="Times New Roman" w:hAnsi="Garamond" w:cs="Times New Roman"/>
          <w:sz w:val="24"/>
          <w:szCs w:val="24"/>
        </w:rPr>
      </w:pPr>
      <w:r w:rsidRPr="007D2A98">
        <w:rPr>
          <w:rFonts w:ascii="Garamond" w:eastAsia="Times New Roman" w:hAnsi="Garamond" w:cs="Times New Roman"/>
          <w:sz w:val="24"/>
          <w:szCs w:val="24"/>
        </w:rPr>
        <w:t>B. M. E. Instrumental Music Education</w:t>
      </w:r>
      <w:r w:rsidR="00026C49" w:rsidRPr="007D2A98">
        <w:rPr>
          <w:rFonts w:ascii="Garamond" w:eastAsia="Times New Roman" w:hAnsi="Garamond" w:cs="Times New Roman"/>
          <w:sz w:val="24"/>
          <w:szCs w:val="24"/>
        </w:rPr>
        <w:t xml:space="preserve">, </w:t>
      </w:r>
      <w:r w:rsidR="00026C49" w:rsidRPr="007D2A98">
        <w:rPr>
          <w:rFonts w:ascii="Garamond" w:eastAsia="Times New Roman" w:hAnsi="Garamond" w:cs="Times New Roman"/>
          <w:i/>
          <w:iCs/>
          <w:sz w:val="24"/>
          <w:szCs w:val="24"/>
        </w:rPr>
        <w:t>cum laude</w:t>
      </w:r>
      <w:r w:rsidR="00026C49" w:rsidRPr="007D2A98">
        <w:rPr>
          <w:rFonts w:ascii="Garamond" w:eastAsia="Times New Roman" w:hAnsi="Garamond" w:cs="Times New Roman"/>
          <w:sz w:val="24"/>
          <w:szCs w:val="24"/>
        </w:rPr>
        <w:t xml:space="preserve"> </w:t>
      </w:r>
    </w:p>
    <w:p w14:paraId="6A65C73D" w14:textId="77777777" w:rsidR="00391AB9" w:rsidRPr="007D2A98" w:rsidRDefault="00391AB9">
      <w:pPr>
        <w:shd w:val="clear" w:color="auto" w:fill="FFFFFF"/>
        <w:ind w:left="1440"/>
        <w:rPr>
          <w:rFonts w:ascii="Garamond" w:eastAsia="Times New Roman" w:hAnsi="Garamond" w:cs="Times New Roman"/>
          <w:sz w:val="24"/>
          <w:szCs w:val="24"/>
        </w:rPr>
      </w:pPr>
    </w:p>
    <w:p w14:paraId="00000015" w14:textId="0B12C6EA" w:rsidR="00B13B89" w:rsidRPr="007D2A98" w:rsidRDefault="00B13B89">
      <w:pPr>
        <w:shd w:val="clear" w:color="auto" w:fill="FFFFFF"/>
        <w:ind w:left="1440"/>
        <w:rPr>
          <w:rFonts w:ascii="Garamond" w:eastAsia="Times New Roman" w:hAnsi="Garamond" w:cs="Times New Roman"/>
          <w:sz w:val="24"/>
          <w:szCs w:val="24"/>
        </w:rPr>
        <w:sectPr w:rsidR="00B13B89" w:rsidRPr="007D2A98" w:rsidSect="00975035">
          <w:type w:val="continuous"/>
          <w:pgSz w:w="12240" w:h="15840"/>
          <w:pgMar w:top="1440" w:right="1440" w:bottom="1440" w:left="1440" w:header="720" w:footer="720" w:gutter="0"/>
          <w:cols w:space="720" w:equalWidth="0">
            <w:col w:w="9360" w:space="0"/>
          </w:cols>
        </w:sectPr>
      </w:pPr>
    </w:p>
    <w:p w14:paraId="00000016" w14:textId="77777777" w:rsidR="00391AB9" w:rsidRPr="007D2A98" w:rsidRDefault="006D3BB4">
      <w:pPr>
        <w:shd w:val="clear" w:color="auto" w:fill="FFFFFF"/>
        <w:rPr>
          <w:rFonts w:ascii="Garamond" w:eastAsia="Merriweather" w:hAnsi="Garamond" w:cs="Times New Roman"/>
          <w:sz w:val="24"/>
          <w:szCs w:val="24"/>
          <w:u w:val="single"/>
        </w:rPr>
      </w:pPr>
      <w:r w:rsidRPr="007D2A98">
        <w:rPr>
          <w:rFonts w:ascii="Garamond" w:eastAsia="Merriweather" w:hAnsi="Garamond" w:cs="Times New Roman"/>
          <w:sz w:val="24"/>
          <w:szCs w:val="24"/>
          <w:u w:val="single"/>
        </w:rPr>
        <w:t xml:space="preserve">HONORS / AWARDS </w:t>
      </w:r>
    </w:p>
    <w:p w14:paraId="4DD605C7" w14:textId="4762EAE5" w:rsidR="009D3970" w:rsidRPr="007D2A98" w:rsidRDefault="009D3970" w:rsidP="00274DC1">
      <w:pPr>
        <w:shd w:val="clear" w:color="auto" w:fill="FFFFFF"/>
        <w:ind w:left="1440" w:hanging="1440"/>
        <w:rPr>
          <w:rFonts w:ascii="Garamond" w:eastAsia="Times New Roman" w:hAnsi="Garamond" w:cs="Times New Roman"/>
          <w:sz w:val="24"/>
          <w:szCs w:val="24"/>
        </w:rPr>
      </w:pPr>
      <w:r w:rsidRPr="007D2A98">
        <w:rPr>
          <w:rFonts w:ascii="Garamond" w:eastAsia="Times New Roman" w:hAnsi="Garamond" w:cs="Times New Roman"/>
          <w:sz w:val="24"/>
          <w:szCs w:val="24"/>
        </w:rPr>
        <w:t>2022</w:t>
      </w:r>
      <w:r w:rsidR="004B337E" w:rsidRPr="007D2A98">
        <w:rPr>
          <w:rFonts w:ascii="Garamond" w:eastAsia="Times New Roman" w:hAnsi="Garamond" w:cs="Times New Roman"/>
          <w:sz w:val="24"/>
          <w:szCs w:val="24"/>
        </w:rPr>
        <w:t>-Present</w:t>
      </w:r>
      <w:r w:rsidRPr="007D2A98">
        <w:rPr>
          <w:rFonts w:ascii="Garamond" w:eastAsia="Times New Roman" w:hAnsi="Garamond" w:cs="Times New Roman"/>
          <w:sz w:val="24"/>
          <w:szCs w:val="24"/>
        </w:rPr>
        <w:tab/>
      </w:r>
      <w:r w:rsidR="00F75696">
        <w:rPr>
          <w:rFonts w:ascii="Garamond" w:eastAsia="Times New Roman" w:hAnsi="Garamond" w:cs="Times New Roman"/>
          <w:sz w:val="24"/>
          <w:szCs w:val="24"/>
        </w:rPr>
        <w:tab/>
      </w:r>
      <w:r w:rsidRPr="007D2A98">
        <w:rPr>
          <w:rFonts w:ascii="Garamond" w:eastAsia="Times New Roman" w:hAnsi="Garamond" w:cs="Times New Roman"/>
          <w:sz w:val="24"/>
          <w:szCs w:val="24"/>
        </w:rPr>
        <w:t xml:space="preserve">New York University MacCracken Fellowship Recipient </w:t>
      </w:r>
    </w:p>
    <w:p w14:paraId="60C936BC" w14:textId="4C0D56A8" w:rsidR="00274DC1" w:rsidRPr="007D2A98" w:rsidRDefault="00274DC1" w:rsidP="00F75696">
      <w:pPr>
        <w:shd w:val="clear" w:color="auto" w:fill="FFFFFF"/>
        <w:ind w:left="2160" w:hanging="2160"/>
        <w:rPr>
          <w:rFonts w:ascii="Garamond" w:eastAsia="Times New Roman" w:hAnsi="Garamond" w:cs="Times New Roman"/>
          <w:sz w:val="24"/>
          <w:szCs w:val="24"/>
        </w:rPr>
      </w:pPr>
      <w:r w:rsidRPr="007D2A98">
        <w:rPr>
          <w:rFonts w:ascii="Garamond" w:eastAsia="Times New Roman" w:hAnsi="Garamond" w:cs="Times New Roman"/>
          <w:sz w:val="24"/>
          <w:szCs w:val="24"/>
        </w:rPr>
        <w:t>2022</w:t>
      </w:r>
      <w:r w:rsidRPr="007D2A98">
        <w:rPr>
          <w:rFonts w:ascii="Garamond" w:eastAsia="Times New Roman" w:hAnsi="Garamond" w:cs="Times New Roman"/>
          <w:sz w:val="24"/>
          <w:szCs w:val="24"/>
        </w:rPr>
        <w:tab/>
        <w:t xml:space="preserve">Jacobs School of Music Office of Entrepreneurship and Career Development Entrepreneur of the Month </w:t>
      </w:r>
    </w:p>
    <w:p w14:paraId="00000017" w14:textId="36C23D87" w:rsidR="00391AB9" w:rsidRPr="007D2A98" w:rsidRDefault="006D3BB4">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2020-2022</w:t>
      </w:r>
      <w:r w:rsidRPr="007D2A98">
        <w:rPr>
          <w:rFonts w:ascii="Garamond" w:eastAsia="Times New Roman" w:hAnsi="Garamond" w:cs="Times New Roman"/>
          <w:b/>
          <w:sz w:val="24"/>
          <w:szCs w:val="24"/>
        </w:rPr>
        <w:t xml:space="preserve"> </w:t>
      </w:r>
      <w:r w:rsidRPr="007D2A98">
        <w:rPr>
          <w:rFonts w:ascii="Garamond" w:eastAsia="Times New Roman" w:hAnsi="Garamond" w:cs="Times New Roman"/>
          <w:b/>
          <w:sz w:val="24"/>
          <w:szCs w:val="24"/>
        </w:rPr>
        <w:tab/>
      </w:r>
      <w:r w:rsidR="00F75696">
        <w:rPr>
          <w:rFonts w:ascii="Garamond" w:eastAsia="Times New Roman" w:hAnsi="Garamond" w:cs="Times New Roman"/>
          <w:b/>
          <w:sz w:val="24"/>
          <w:szCs w:val="24"/>
        </w:rPr>
        <w:tab/>
      </w:r>
      <w:r w:rsidRPr="007D2A98">
        <w:rPr>
          <w:rFonts w:ascii="Garamond" w:eastAsia="Times New Roman" w:hAnsi="Garamond" w:cs="Times New Roman"/>
          <w:sz w:val="24"/>
          <w:szCs w:val="24"/>
        </w:rPr>
        <w:t xml:space="preserve">Indiana University Jacobs School of Music Scholarship </w:t>
      </w:r>
    </w:p>
    <w:p w14:paraId="00000018" w14:textId="54BF3D5B"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2017-2019</w:t>
      </w:r>
      <w:r w:rsidRPr="007D2A98">
        <w:rPr>
          <w:rFonts w:ascii="Garamond" w:eastAsia="Times New Roman" w:hAnsi="Garamond" w:cs="Times New Roman"/>
          <w:sz w:val="24"/>
          <w:szCs w:val="24"/>
        </w:rPr>
        <w:tab/>
      </w:r>
      <w:r w:rsidR="00F75696">
        <w:rPr>
          <w:rFonts w:ascii="Garamond" w:eastAsia="Times New Roman" w:hAnsi="Garamond" w:cs="Times New Roman"/>
          <w:sz w:val="24"/>
          <w:szCs w:val="24"/>
        </w:rPr>
        <w:tab/>
      </w:r>
      <w:r w:rsidRPr="007D2A98">
        <w:rPr>
          <w:rFonts w:ascii="Garamond" w:eastAsia="Times New Roman" w:hAnsi="Garamond" w:cs="Times New Roman"/>
          <w:sz w:val="24"/>
          <w:szCs w:val="24"/>
        </w:rPr>
        <w:t xml:space="preserve">Florida State University Dean’s List </w:t>
      </w:r>
    </w:p>
    <w:p w14:paraId="00000019" w14:textId="47A1B9AE"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2018</w:t>
      </w:r>
      <w:r w:rsidRPr="007D2A98">
        <w:rPr>
          <w:rFonts w:ascii="Garamond" w:eastAsia="Times New Roman" w:hAnsi="Garamond" w:cs="Times New Roman"/>
          <w:sz w:val="24"/>
          <w:szCs w:val="24"/>
        </w:rPr>
        <w:tab/>
      </w:r>
      <w:r w:rsidRPr="007D2A98">
        <w:rPr>
          <w:rFonts w:ascii="Garamond" w:eastAsia="Times New Roman" w:hAnsi="Garamond" w:cs="Times New Roman"/>
          <w:sz w:val="24"/>
          <w:szCs w:val="24"/>
        </w:rPr>
        <w:tab/>
      </w:r>
      <w:r w:rsidR="00F75696">
        <w:rPr>
          <w:rFonts w:ascii="Garamond" w:eastAsia="Times New Roman" w:hAnsi="Garamond" w:cs="Times New Roman"/>
          <w:sz w:val="24"/>
          <w:szCs w:val="24"/>
        </w:rPr>
        <w:tab/>
      </w:r>
      <w:r w:rsidRPr="007D2A98">
        <w:rPr>
          <w:rFonts w:ascii="Garamond" w:eastAsia="Times New Roman" w:hAnsi="Garamond" w:cs="Times New Roman"/>
          <w:sz w:val="24"/>
          <w:szCs w:val="24"/>
        </w:rPr>
        <w:t xml:space="preserve">James Croft Family Scholarship </w:t>
      </w:r>
    </w:p>
    <w:p w14:paraId="0000001A" w14:textId="225D1816"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ab/>
      </w:r>
      <w:r w:rsidRPr="007D2A98">
        <w:rPr>
          <w:rFonts w:ascii="Garamond" w:eastAsia="Times New Roman" w:hAnsi="Garamond" w:cs="Times New Roman"/>
          <w:sz w:val="24"/>
          <w:szCs w:val="24"/>
        </w:rPr>
        <w:tab/>
      </w:r>
      <w:r w:rsidR="00F75696">
        <w:rPr>
          <w:rFonts w:ascii="Garamond" w:eastAsia="Times New Roman" w:hAnsi="Garamond" w:cs="Times New Roman"/>
          <w:sz w:val="24"/>
          <w:szCs w:val="24"/>
        </w:rPr>
        <w:tab/>
      </w:r>
      <w:r w:rsidRPr="007D2A98">
        <w:rPr>
          <w:rFonts w:ascii="Garamond" w:eastAsia="Times New Roman" w:hAnsi="Garamond" w:cs="Times New Roman"/>
          <w:sz w:val="24"/>
          <w:szCs w:val="24"/>
        </w:rPr>
        <w:t xml:space="preserve">Florida State University Medal of Honor for Distinguished Service to </w:t>
      </w:r>
    </w:p>
    <w:p w14:paraId="0000001B" w14:textId="2245BA8B" w:rsidR="00391AB9" w:rsidRPr="007D2A98" w:rsidRDefault="006D3BB4" w:rsidP="00F75696">
      <w:pPr>
        <w:shd w:val="clear" w:color="auto" w:fill="FFFFFF"/>
        <w:ind w:left="1440" w:firstLine="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College Bands </w:t>
      </w:r>
    </w:p>
    <w:p w14:paraId="0000001C" w14:textId="77777777" w:rsidR="00391AB9" w:rsidRPr="007D2A98" w:rsidRDefault="00391AB9" w:rsidP="00180C06">
      <w:pPr>
        <w:shd w:val="clear" w:color="auto" w:fill="FFFFFF"/>
        <w:rPr>
          <w:rFonts w:ascii="Garamond" w:eastAsia="Times New Roman" w:hAnsi="Garamond" w:cs="Times New Roman"/>
          <w:sz w:val="24"/>
          <w:szCs w:val="24"/>
        </w:rPr>
      </w:pPr>
    </w:p>
    <w:p w14:paraId="2531C69B" w14:textId="4362E3F5" w:rsidR="00D26F1A" w:rsidRPr="007D2A98" w:rsidRDefault="00D26F1A">
      <w:pPr>
        <w:shd w:val="clear" w:color="auto" w:fill="FFFFFF"/>
        <w:rPr>
          <w:rFonts w:ascii="Garamond" w:eastAsia="Merriweather" w:hAnsi="Garamond" w:cs="Times New Roman"/>
          <w:sz w:val="24"/>
          <w:szCs w:val="24"/>
          <w:u w:val="single"/>
        </w:rPr>
      </w:pPr>
      <w:r w:rsidRPr="007D2A98">
        <w:rPr>
          <w:rFonts w:ascii="Garamond" w:eastAsia="Merriweather" w:hAnsi="Garamond" w:cs="Times New Roman"/>
          <w:sz w:val="24"/>
          <w:szCs w:val="24"/>
          <w:u w:val="single"/>
        </w:rPr>
        <w:t>PU</w:t>
      </w:r>
      <w:r w:rsidR="00EA7E13" w:rsidRPr="007D2A98">
        <w:rPr>
          <w:rFonts w:ascii="Garamond" w:eastAsia="Merriweather" w:hAnsi="Garamond" w:cs="Times New Roman"/>
          <w:sz w:val="24"/>
          <w:szCs w:val="24"/>
          <w:u w:val="single"/>
        </w:rPr>
        <w:t>B</w:t>
      </w:r>
      <w:r w:rsidRPr="007D2A98">
        <w:rPr>
          <w:rFonts w:ascii="Garamond" w:eastAsia="Merriweather" w:hAnsi="Garamond" w:cs="Times New Roman"/>
          <w:sz w:val="24"/>
          <w:szCs w:val="24"/>
          <w:u w:val="single"/>
        </w:rPr>
        <w:t xml:space="preserve">LICATIONS </w:t>
      </w:r>
    </w:p>
    <w:p w14:paraId="7E174CBA" w14:textId="77777777" w:rsidR="00F75696" w:rsidRDefault="00F75696" w:rsidP="0008260D">
      <w:pPr>
        <w:shd w:val="clear" w:color="auto" w:fill="FFFFFF"/>
        <w:ind w:left="1440" w:hanging="1440"/>
        <w:rPr>
          <w:rFonts w:ascii="Garamond" w:eastAsia="Merriweather" w:hAnsi="Garamond" w:cs="Times New Roman"/>
          <w:sz w:val="24"/>
          <w:szCs w:val="24"/>
        </w:rPr>
      </w:pPr>
    </w:p>
    <w:p w14:paraId="70537A62" w14:textId="3DCA7313" w:rsidR="00F75696" w:rsidRPr="00F75696" w:rsidRDefault="00F75696" w:rsidP="0008260D">
      <w:pPr>
        <w:shd w:val="clear" w:color="auto" w:fill="FFFFFF"/>
        <w:ind w:left="1440" w:hanging="1440"/>
        <w:rPr>
          <w:rFonts w:ascii="Garamond" w:eastAsia="Merriweather" w:hAnsi="Garamond" w:cs="Times New Roman"/>
          <w:b/>
          <w:bCs/>
          <w:sz w:val="24"/>
          <w:szCs w:val="24"/>
        </w:rPr>
      </w:pPr>
      <w:r>
        <w:rPr>
          <w:rFonts w:ascii="Garamond" w:eastAsia="Merriweather" w:hAnsi="Garamond" w:cs="Times New Roman"/>
          <w:b/>
          <w:bCs/>
          <w:sz w:val="24"/>
          <w:szCs w:val="24"/>
        </w:rPr>
        <w:t xml:space="preserve">Journal Articles </w:t>
      </w:r>
    </w:p>
    <w:p w14:paraId="3C884B0C" w14:textId="3690FCB5" w:rsidR="00DB5453" w:rsidRPr="00DB5453" w:rsidRDefault="00DB5453" w:rsidP="00F75696">
      <w:pPr>
        <w:shd w:val="clear" w:color="auto" w:fill="FFFFFF"/>
        <w:ind w:left="1440" w:hanging="1440"/>
        <w:rPr>
          <w:rFonts w:ascii="Garamond" w:eastAsia="Merriweather" w:hAnsi="Garamond" w:cs="Times New Roman"/>
          <w:sz w:val="24"/>
          <w:szCs w:val="24"/>
        </w:rPr>
      </w:pPr>
      <w:r>
        <w:rPr>
          <w:rFonts w:ascii="Garamond" w:eastAsia="Merriweather" w:hAnsi="Garamond" w:cs="Times New Roman"/>
          <w:sz w:val="24"/>
          <w:szCs w:val="24"/>
        </w:rPr>
        <w:t>Forthcoming</w:t>
      </w:r>
      <w:r>
        <w:rPr>
          <w:rFonts w:ascii="Garamond" w:eastAsia="Merriweather" w:hAnsi="Garamond" w:cs="Times New Roman"/>
          <w:sz w:val="24"/>
          <w:szCs w:val="24"/>
        </w:rPr>
        <w:tab/>
        <w:t>“</w:t>
      </w:r>
      <w:r w:rsidRPr="00DB5453">
        <w:rPr>
          <w:rFonts w:ascii="Garamond" w:eastAsia="Merriweather" w:hAnsi="Garamond" w:cs="Times New Roman"/>
          <w:sz w:val="24"/>
          <w:szCs w:val="24"/>
        </w:rPr>
        <w:t>Sounding Radical Environmentalism in the PNW: Avant-Activism of ¡</w:t>
      </w:r>
      <w:proofErr w:type="spellStart"/>
      <w:r w:rsidRPr="00DB5453">
        <w:rPr>
          <w:rFonts w:ascii="Garamond" w:eastAsia="Merriweather" w:hAnsi="Garamond" w:cs="Times New Roman"/>
          <w:sz w:val="24"/>
          <w:szCs w:val="24"/>
        </w:rPr>
        <w:t>TchKunG</w:t>
      </w:r>
      <w:proofErr w:type="spellEnd"/>
      <w:r w:rsidRPr="00DB5453">
        <w:rPr>
          <w:rFonts w:ascii="Garamond" w:eastAsia="Merriweather" w:hAnsi="Garamond" w:cs="Times New Roman"/>
          <w:sz w:val="24"/>
          <w:szCs w:val="24"/>
        </w:rPr>
        <w:t>!</w:t>
      </w:r>
      <w:r>
        <w:rPr>
          <w:rFonts w:ascii="Garamond" w:eastAsia="Merriweather" w:hAnsi="Garamond" w:cs="Times New Roman"/>
          <w:sz w:val="24"/>
          <w:szCs w:val="24"/>
        </w:rPr>
        <w:t xml:space="preserve">,” </w:t>
      </w:r>
      <w:r>
        <w:rPr>
          <w:rFonts w:ascii="Garamond" w:eastAsia="Merriweather" w:hAnsi="Garamond" w:cs="Times New Roman"/>
          <w:i/>
          <w:iCs/>
          <w:sz w:val="24"/>
          <w:szCs w:val="24"/>
        </w:rPr>
        <w:t xml:space="preserve">American Music Review </w:t>
      </w:r>
      <w:r>
        <w:rPr>
          <w:rFonts w:ascii="Garamond" w:eastAsia="Merriweather" w:hAnsi="Garamond" w:cs="Times New Roman"/>
          <w:sz w:val="24"/>
          <w:szCs w:val="24"/>
        </w:rPr>
        <w:t xml:space="preserve">54. </w:t>
      </w:r>
    </w:p>
    <w:p w14:paraId="39555137" w14:textId="77777777" w:rsidR="00DB5453" w:rsidRDefault="00DB5453" w:rsidP="00F75696">
      <w:pPr>
        <w:shd w:val="clear" w:color="auto" w:fill="FFFFFF"/>
        <w:ind w:left="1440" w:hanging="1440"/>
        <w:rPr>
          <w:rFonts w:ascii="Garamond" w:eastAsia="Merriweather" w:hAnsi="Garamond" w:cs="Times New Roman"/>
          <w:sz w:val="24"/>
          <w:szCs w:val="24"/>
        </w:rPr>
      </w:pPr>
    </w:p>
    <w:p w14:paraId="085A4382" w14:textId="1D28AD2D" w:rsidR="00124149" w:rsidRDefault="00D01886" w:rsidP="00F75696">
      <w:pPr>
        <w:shd w:val="clear" w:color="auto" w:fill="FFFFFF"/>
        <w:ind w:left="1440" w:hanging="1440"/>
        <w:rPr>
          <w:rFonts w:ascii="Garamond" w:eastAsia="Merriweather" w:hAnsi="Garamond" w:cs="Times New Roman"/>
          <w:sz w:val="24"/>
          <w:szCs w:val="24"/>
        </w:rPr>
      </w:pPr>
      <w:r>
        <w:rPr>
          <w:rFonts w:ascii="Garamond" w:eastAsia="Merriweather" w:hAnsi="Garamond" w:cs="Times New Roman"/>
          <w:sz w:val="24"/>
          <w:szCs w:val="24"/>
        </w:rPr>
        <w:t>2025</w:t>
      </w:r>
      <w:r w:rsidR="00243C0A" w:rsidRPr="007D2A98">
        <w:rPr>
          <w:rFonts w:ascii="Garamond" w:eastAsia="Merriweather" w:hAnsi="Garamond" w:cs="Times New Roman"/>
          <w:sz w:val="24"/>
          <w:szCs w:val="24"/>
        </w:rPr>
        <w:tab/>
      </w:r>
      <w:r w:rsidR="008E35F4" w:rsidRPr="007D2A98">
        <w:rPr>
          <w:rFonts w:ascii="Garamond" w:eastAsia="Merriweather" w:hAnsi="Garamond" w:cs="Times New Roman"/>
          <w:sz w:val="24"/>
          <w:szCs w:val="24"/>
        </w:rPr>
        <w:t>“</w:t>
      </w:r>
      <w:r w:rsidR="000304ED">
        <w:rPr>
          <w:rFonts w:ascii="Garamond" w:eastAsia="Merriweather" w:hAnsi="Garamond" w:cs="Times New Roman"/>
          <w:sz w:val="24"/>
          <w:szCs w:val="24"/>
        </w:rPr>
        <w:t>‘</w:t>
      </w:r>
      <w:r w:rsidR="008E35F4" w:rsidRPr="007D2A98">
        <w:rPr>
          <w:rFonts w:ascii="Garamond" w:eastAsia="Merriweather" w:hAnsi="Garamond" w:cs="Times New Roman"/>
          <w:sz w:val="24"/>
          <w:szCs w:val="24"/>
        </w:rPr>
        <w:t xml:space="preserve">Entering the Tone World’: Theorizing Collective Improvisation Through Intergenerational Pedagogy,” </w:t>
      </w:r>
      <w:r w:rsidR="008E35F4" w:rsidRPr="007D2A98">
        <w:rPr>
          <w:rFonts w:ascii="Garamond" w:eastAsia="Merriweather" w:hAnsi="Garamond" w:cs="Times New Roman"/>
          <w:i/>
          <w:iCs/>
          <w:sz w:val="24"/>
          <w:szCs w:val="24"/>
        </w:rPr>
        <w:t>Jazz and Culture</w:t>
      </w:r>
      <w:r w:rsidR="00102EE2">
        <w:rPr>
          <w:rFonts w:ascii="Garamond" w:eastAsia="Merriweather" w:hAnsi="Garamond" w:cs="Times New Roman"/>
          <w:sz w:val="24"/>
          <w:szCs w:val="24"/>
        </w:rPr>
        <w:t xml:space="preserve"> 8 (1): 59-83. </w:t>
      </w:r>
      <w:hyperlink r:id="rId9" w:history="1">
        <w:r w:rsidR="00102EE2" w:rsidRPr="00AF541C">
          <w:rPr>
            <w:rStyle w:val="Hyperlink"/>
            <w:rFonts w:ascii="Garamond" w:eastAsia="Merriweather" w:hAnsi="Garamond" w:cs="Times New Roman"/>
            <w:sz w:val="24"/>
            <w:szCs w:val="24"/>
          </w:rPr>
          <w:t>https://doi-org.proxy.library.nyu.edu/10.5406/25784773.8.1.03</w:t>
        </w:r>
      </w:hyperlink>
      <w:r w:rsidR="00102EE2">
        <w:rPr>
          <w:rFonts w:ascii="Garamond" w:eastAsia="Merriweather" w:hAnsi="Garamond" w:cs="Times New Roman"/>
          <w:sz w:val="24"/>
          <w:szCs w:val="24"/>
        </w:rPr>
        <w:t xml:space="preserve">. </w:t>
      </w:r>
      <w:r w:rsidR="009F0ED3">
        <w:rPr>
          <w:rFonts w:ascii="Garamond" w:eastAsia="Merriweather" w:hAnsi="Garamond" w:cs="Times New Roman"/>
          <w:sz w:val="24"/>
          <w:szCs w:val="24"/>
        </w:rPr>
        <w:t xml:space="preserve"> </w:t>
      </w:r>
    </w:p>
    <w:p w14:paraId="2A61FA4F" w14:textId="77777777" w:rsidR="00885577" w:rsidRPr="007D2A98" w:rsidRDefault="00885577" w:rsidP="00885577">
      <w:pPr>
        <w:shd w:val="clear" w:color="auto" w:fill="FFFFFF"/>
        <w:ind w:left="1440" w:hanging="1440"/>
        <w:rPr>
          <w:rFonts w:ascii="Garamond" w:eastAsia="Merriweather" w:hAnsi="Garamond" w:cs="Times New Roman"/>
          <w:sz w:val="24"/>
          <w:szCs w:val="24"/>
        </w:rPr>
      </w:pPr>
    </w:p>
    <w:p w14:paraId="627B6BE9" w14:textId="5F435D93" w:rsidR="00F75696" w:rsidRDefault="003B70F9" w:rsidP="00666555">
      <w:pPr>
        <w:shd w:val="clear" w:color="auto" w:fill="FFFFFF"/>
        <w:ind w:left="1440" w:hanging="1440"/>
        <w:rPr>
          <w:rFonts w:ascii="Garamond" w:eastAsia="Merriweather" w:hAnsi="Garamond" w:cs="Times New Roman"/>
          <w:sz w:val="24"/>
          <w:szCs w:val="24"/>
        </w:rPr>
      </w:pPr>
      <w:r w:rsidRPr="007D2A98">
        <w:rPr>
          <w:rFonts w:ascii="Garamond" w:eastAsia="Merriweather" w:hAnsi="Garamond" w:cs="Times New Roman"/>
          <w:sz w:val="24"/>
          <w:szCs w:val="24"/>
        </w:rPr>
        <w:lastRenderedPageBreak/>
        <w:t>2024</w:t>
      </w:r>
      <w:r w:rsidR="00427F9B" w:rsidRPr="007D2A98">
        <w:rPr>
          <w:rFonts w:ascii="Garamond" w:eastAsia="Merriweather" w:hAnsi="Garamond" w:cs="Times New Roman"/>
          <w:sz w:val="24"/>
          <w:szCs w:val="24"/>
        </w:rPr>
        <w:tab/>
        <w:t xml:space="preserve">“Electroacoustic Practices of Radical Play and Resonance: Stuart Dempster’s Use of Laughter, Illusion, and Environmental Homage,” with co-author Elizabeth Hoffman, </w:t>
      </w:r>
      <w:r w:rsidR="00427F9B" w:rsidRPr="007D2A98">
        <w:rPr>
          <w:rFonts w:ascii="Garamond" w:eastAsia="Merriweather" w:hAnsi="Garamond" w:cs="Times New Roman"/>
          <w:i/>
          <w:iCs/>
          <w:sz w:val="24"/>
          <w:szCs w:val="24"/>
        </w:rPr>
        <w:t>Journal SEAMUS</w:t>
      </w:r>
      <w:r w:rsidRPr="007D2A98">
        <w:rPr>
          <w:rFonts w:ascii="Garamond" w:eastAsia="Merriweather" w:hAnsi="Garamond" w:cs="Times New Roman"/>
          <w:i/>
          <w:iCs/>
          <w:sz w:val="24"/>
          <w:szCs w:val="24"/>
        </w:rPr>
        <w:t xml:space="preserve"> </w:t>
      </w:r>
      <w:r w:rsidRPr="007D2A98">
        <w:rPr>
          <w:rFonts w:ascii="Garamond" w:eastAsia="Merriweather" w:hAnsi="Garamond" w:cs="Times New Roman"/>
          <w:sz w:val="24"/>
          <w:szCs w:val="24"/>
        </w:rPr>
        <w:t xml:space="preserve">31, no. 1-2 (2020): 23-33. </w:t>
      </w:r>
    </w:p>
    <w:p w14:paraId="119F9FD4" w14:textId="77777777" w:rsidR="00F75696" w:rsidRDefault="00F75696" w:rsidP="00F75696">
      <w:pPr>
        <w:shd w:val="clear" w:color="auto" w:fill="FFFFFF"/>
        <w:rPr>
          <w:rFonts w:ascii="Garamond" w:eastAsia="Merriweather" w:hAnsi="Garamond" w:cs="Times New Roman"/>
          <w:sz w:val="24"/>
          <w:szCs w:val="24"/>
        </w:rPr>
      </w:pPr>
    </w:p>
    <w:p w14:paraId="67383DF3" w14:textId="73AD8132" w:rsidR="00F75696" w:rsidRPr="00F75696" w:rsidRDefault="00F75696" w:rsidP="00F75696">
      <w:pPr>
        <w:shd w:val="clear" w:color="auto" w:fill="FFFFFF"/>
        <w:rPr>
          <w:rFonts w:ascii="Garamond" w:eastAsia="Merriweather" w:hAnsi="Garamond" w:cs="Times New Roman"/>
          <w:b/>
          <w:bCs/>
          <w:sz w:val="24"/>
          <w:szCs w:val="24"/>
        </w:rPr>
      </w:pPr>
      <w:r>
        <w:rPr>
          <w:rFonts w:ascii="Garamond" w:eastAsia="Merriweather" w:hAnsi="Garamond" w:cs="Times New Roman"/>
          <w:b/>
          <w:bCs/>
          <w:sz w:val="24"/>
          <w:szCs w:val="24"/>
        </w:rPr>
        <w:t xml:space="preserve">Reviews </w:t>
      </w:r>
    </w:p>
    <w:p w14:paraId="595AB380" w14:textId="63701F6F" w:rsidR="00F75696" w:rsidRDefault="00F75696" w:rsidP="00B76BD6">
      <w:pPr>
        <w:shd w:val="clear" w:color="auto" w:fill="FFFFFF"/>
        <w:ind w:left="1440" w:hanging="1440"/>
        <w:rPr>
          <w:rFonts w:ascii="Garamond" w:eastAsia="Merriweather" w:hAnsi="Garamond" w:cs="Times New Roman"/>
          <w:sz w:val="24"/>
          <w:szCs w:val="24"/>
        </w:rPr>
      </w:pPr>
      <w:r>
        <w:rPr>
          <w:rFonts w:ascii="Garamond" w:eastAsia="Merriweather" w:hAnsi="Garamond" w:cs="Times New Roman"/>
          <w:sz w:val="24"/>
          <w:szCs w:val="24"/>
        </w:rPr>
        <w:t xml:space="preserve">2024 </w:t>
      </w:r>
      <w:r>
        <w:rPr>
          <w:rFonts w:ascii="Garamond" w:eastAsia="Merriweather" w:hAnsi="Garamond" w:cs="Times New Roman"/>
          <w:sz w:val="24"/>
          <w:szCs w:val="24"/>
        </w:rPr>
        <w:tab/>
      </w:r>
      <w:r w:rsidRPr="007D2A98">
        <w:rPr>
          <w:rFonts w:ascii="Garamond" w:eastAsia="Merriweather" w:hAnsi="Garamond" w:cs="Times New Roman"/>
          <w:sz w:val="24"/>
          <w:szCs w:val="24"/>
        </w:rPr>
        <w:t xml:space="preserve">“Book Review: </w:t>
      </w:r>
      <w:proofErr w:type="spellStart"/>
      <w:r w:rsidRPr="007D2A98">
        <w:rPr>
          <w:rFonts w:ascii="Garamond" w:eastAsia="Merriweather" w:hAnsi="Garamond" w:cs="Times New Roman"/>
          <w:sz w:val="24"/>
          <w:szCs w:val="24"/>
        </w:rPr>
        <w:t>Brassroots</w:t>
      </w:r>
      <w:proofErr w:type="spellEnd"/>
      <w:r w:rsidRPr="007D2A98">
        <w:rPr>
          <w:rFonts w:ascii="Garamond" w:eastAsia="Merriweather" w:hAnsi="Garamond" w:cs="Times New Roman"/>
          <w:sz w:val="24"/>
          <w:szCs w:val="24"/>
        </w:rPr>
        <w:t xml:space="preserve"> Democracy: Maroon Ecologies and the Jazz Commons. By Benjamin Barson. Middletown, Connecticut: Wesleyan University Press, 2024. 424pp. $40.00,” </w:t>
      </w:r>
      <w:r w:rsidRPr="007D2A98">
        <w:rPr>
          <w:rFonts w:ascii="Garamond" w:eastAsia="Merriweather" w:hAnsi="Garamond" w:cs="Times New Roman"/>
          <w:i/>
          <w:iCs/>
          <w:sz w:val="24"/>
          <w:szCs w:val="24"/>
        </w:rPr>
        <w:t xml:space="preserve">Journal of Jazz Studies </w:t>
      </w:r>
      <w:r w:rsidRPr="007D2A98">
        <w:rPr>
          <w:rFonts w:ascii="Garamond" w:eastAsia="Merriweather" w:hAnsi="Garamond" w:cs="Times New Roman"/>
          <w:sz w:val="24"/>
          <w:szCs w:val="24"/>
        </w:rPr>
        <w:t>15 (2): 198-201.</w:t>
      </w:r>
      <w:r w:rsidRPr="009F0ED3">
        <w:rPr>
          <w:color w:val="000000"/>
          <w:sz w:val="27"/>
          <w:szCs w:val="27"/>
          <w:shd w:val="clear" w:color="auto" w:fill="FFFFFF"/>
        </w:rPr>
        <w:t xml:space="preserve"> </w:t>
      </w:r>
      <w:hyperlink r:id="rId10" w:history="1">
        <w:r w:rsidRPr="00DC001C">
          <w:rPr>
            <w:rStyle w:val="Hyperlink"/>
            <w:rFonts w:ascii="Garamond" w:eastAsia="Merriweather" w:hAnsi="Garamond" w:cs="Times New Roman"/>
            <w:sz w:val="24"/>
            <w:szCs w:val="24"/>
          </w:rPr>
          <w:t>https://doi.org/10.14713/jjs.v15i2.301</w:t>
        </w:r>
      </w:hyperlink>
      <w:r>
        <w:rPr>
          <w:rFonts w:ascii="Garamond" w:eastAsia="Merriweather" w:hAnsi="Garamond" w:cs="Times New Roman"/>
          <w:sz w:val="24"/>
          <w:szCs w:val="24"/>
        </w:rPr>
        <w:t>.</w:t>
      </w:r>
    </w:p>
    <w:p w14:paraId="554C842E" w14:textId="77777777" w:rsidR="00F75696" w:rsidRDefault="00F75696" w:rsidP="00B76BD6">
      <w:pPr>
        <w:shd w:val="clear" w:color="auto" w:fill="FFFFFF"/>
        <w:ind w:left="1440" w:hanging="1440"/>
        <w:rPr>
          <w:rFonts w:ascii="Garamond" w:eastAsia="Merriweather" w:hAnsi="Garamond" w:cs="Times New Roman"/>
          <w:sz w:val="24"/>
          <w:szCs w:val="24"/>
        </w:rPr>
      </w:pPr>
    </w:p>
    <w:p w14:paraId="074ECF55" w14:textId="33E7A967" w:rsidR="00D26F1A" w:rsidRDefault="006B10B2" w:rsidP="00B76BD6">
      <w:pPr>
        <w:shd w:val="clear" w:color="auto" w:fill="FFFFFF"/>
        <w:ind w:left="1440" w:hanging="1440"/>
        <w:rPr>
          <w:rFonts w:ascii="Garamond" w:eastAsia="Merriweather" w:hAnsi="Garamond" w:cs="Times New Roman"/>
          <w:sz w:val="24"/>
          <w:szCs w:val="24"/>
        </w:rPr>
      </w:pPr>
      <w:r w:rsidRPr="007D2A98">
        <w:rPr>
          <w:rFonts w:ascii="Garamond" w:eastAsia="Merriweather" w:hAnsi="Garamond" w:cs="Times New Roman"/>
          <w:sz w:val="24"/>
          <w:szCs w:val="24"/>
        </w:rPr>
        <w:t>2023</w:t>
      </w:r>
      <w:r w:rsidR="00D26F1A" w:rsidRPr="007D2A98">
        <w:rPr>
          <w:rFonts w:ascii="Garamond" w:eastAsia="Merriweather" w:hAnsi="Garamond" w:cs="Times New Roman"/>
          <w:sz w:val="24"/>
          <w:szCs w:val="24"/>
        </w:rPr>
        <w:tab/>
        <w:t xml:space="preserve">“Review: Amy Cimini, </w:t>
      </w:r>
      <w:r w:rsidR="00D26F1A" w:rsidRPr="007D2A98">
        <w:rPr>
          <w:rFonts w:ascii="Garamond" w:eastAsia="Merriweather" w:hAnsi="Garamond" w:cs="Times New Roman"/>
          <w:i/>
          <w:iCs/>
          <w:sz w:val="24"/>
          <w:szCs w:val="24"/>
        </w:rPr>
        <w:t>Wild Sound: Maryanne Amacher and the Tenses of Audible Life</w:t>
      </w:r>
      <w:r w:rsidR="00D26F1A" w:rsidRPr="007D2A98">
        <w:rPr>
          <w:rFonts w:ascii="Garamond" w:eastAsia="Merriweather" w:hAnsi="Garamond" w:cs="Times New Roman"/>
          <w:sz w:val="24"/>
          <w:szCs w:val="24"/>
        </w:rPr>
        <w:t xml:space="preserve">,” </w:t>
      </w:r>
      <w:r w:rsidR="00E444D3" w:rsidRPr="007D2A98">
        <w:rPr>
          <w:rFonts w:ascii="Garamond" w:eastAsia="Merriweather" w:hAnsi="Garamond" w:cs="Times New Roman"/>
          <w:i/>
          <w:iCs/>
          <w:sz w:val="24"/>
          <w:szCs w:val="24"/>
        </w:rPr>
        <w:t>Women</w:t>
      </w:r>
      <w:r w:rsidR="00885577">
        <w:rPr>
          <w:rFonts w:ascii="Garamond" w:eastAsia="Merriweather" w:hAnsi="Garamond" w:cs="Times New Roman"/>
          <w:i/>
          <w:iCs/>
          <w:sz w:val="24"/>
          <w:szCs w:val="24"/>
        </w:rPr>
        <w:t xml:space="preserve"> and</w:t>
      </w:r>
      <w:r w:rsidR="00E444D3" w:rsidRPr="007D2A98">
        <w:rPr>
          <w:rFonts w:ascii="Garamond" w:eastAsia="Merriweather" w:hAnsi="Garamond" w:cs="Times New Roman"/>
          <w:i/>
          <w:iCs/>
          <w:sz w:val="24"/>
          <w:szCs w:val="24"/>
        </w:rPr>
        <w:t xml:space="preserve"> Music: A Journal of Gender and Culture </w:t>
      </w:r>
      <w:r w:rsidR="00DB5627" w:rsidRPr="007D2A98">
        <w:rPr>
          <w:rFonts w:ascii="Garamond" w:eastAsia="Merriweather" w:hAnsi="Garamond" w:cs="Times New Roman"/>
          <w:sz w:val="24"/>
          <w:szCs w:val="24"/>
        </w:rPr>
        <w:t>27 (2023): 116-120.</w:t>
      </w:r>
      <w:r w:rsidR="00885577">
        <w:rPr>
          <w:rFonts w:ascii="Garamond" w:eastAsia="Merriweather" w:hAnsi="Garamond" w:cs="Times New Roman"/>
          <w:sz w:val="24"/>
          <w:szCs w:val="24"/>
        </w:rPr>
        <w:t xml:space="preserve"> </w:t>
      </w:r>
      <w:hyperlink r:id="rId11" w:history="1">
        <w:r w:rsidR="00885577" w:rsidRPr="00AF541C">
          <w:rPr>
            <w:rStyle w:val="Hyperlink"/>
            <w:rFonts w:ascii="Garamond" w:eastAsia="Merriweather" w:hAnsi="Garamond" w:cs="Times New Roman"/>
            <w:sz w:val="24"/>
            <w:szCs w:val="24"/>
          </w:rPr>
          <w:t>https://doi-org.proxy.library.nyu.edu/10.1353/wam.2023.a912261</w:t>
        </w:r>
      </w:hyperlink>
      <w:r w:rsidR="00885577">
        <w:rPr>
          <w:rFonts w:ascii="Garamond" w:eastAsia="Merriweather" w:hAnsi="Garamond" w:cs="Times New Roman"/>
          <w:sz w:val="24"/>
          <w:szCs w:val="24"/>
        </w:rPr>
        <w:t xml:space="preserve">. </w:t>
      </w:r>
    </w:p>
    <w:p w14:paraId="3204B07D" w14:textId="77777777" w:rsidR="00ED3A1A" w:rsidRDefault="00ED3A1A" w:rsidP="00B76BD6">
      <w:pPr>
        <w:shd w:val="clear" w:color="auto" w:fill="FFFFFF"/>
        <w:ind w:left="1440" w:hanging="1440"/>
        <w:rPr>
          <w:rFonts w:ascii="Garamond" w:eastAsia="Merriweather" w:hAnsi="Garamond" w:cs="Times New Roman"/>
          <w:sz w:val="24"/>
          <w:szCs w:val="24"/>
        </w:rPr>
      </w:pPr>
    </w:p>
    <w:p w14:paraId="30D8BF19" w14:textId="2F9620FE" w:rsidR="00ED3A1A" w:rsidRDefault="00ED3A1A" w:rsidP="00B76BD6">
      <w:pPr>
        <w:shd w:val="clear" w:color="auto" w:fill="FFFFFF"/>
        <w:ind w:left="1440" w:hanging="1440"/>
        <w:rPr>
          <w:rFonts w:ascii="Garamond" w:eastAsia="Merriweather" w:hAnsi="Garamond" w:cs="Times New Roman"/>
          <w:b/>
          <w:bCs/>
          <w:sz w:val="24"/>
          <w:szCs w:val="24"/>
        </w:rPr>
      </w:pPr>
      <w:r>
        <w:rPr>
          <w:rFonts w:ascii="Garamond" w:eastAsia="Merriweather" w:hAnsi="Garamond" w:cs="Times New Roman"/>
          <w:b/>
          <w:bCs/>
          <w:sz w:val="24"/>
          <w:szCs w:val="24"/>
        </w:rPr>
        <w:t xml:space="preserve">Other Publications </w:t>
      </w:r>
    </w:p>
    <w:p w14:paraId="1E554600" w14:textId="3662CD24" w:rsidR="00ED3A1A" w:rsidRPr="00ED3A1A" w:rsidRDefault="00ED3A1A" w:rsidP="00B76BD6">
      <w:pPr>
        <w:shd w:val="clear" w:color="auto" w:fill="FFFFFF"/>
        <w:ind w:left="1440" w:hanging="1440"/>
        <w:rPr>
          <w:rFonts w:ascii="Garamond" w:eastAsia="Merriweather" w:hAnsi="Garamond" w:cs="Times New Roman"/>
          <w:sz w:val="24"/>
          <w:szCs w:val="24"/>
        </w:rPr>
      </w:pPr>
      <w:r>
        <w:rPr>
          <w:rFonts w:ascii="Garamond" w:eastAsia="Merriweather" w:hAnsi="Garamond" w:cs="Times New Roman"/>
          <w:sz w:val="24"/>
          <w:szCs w:val="24"/>
        </w:rPr>
        <w:t xml:space="preserve">2025 </w:t>
      </w:r>
      <w:r>
        <w:rPr>
          <w:rFonts w:ascii="Garamond" w:eastAsia="Merriweather" w:hAnsi="Garamond" w:cs="Times New Roman"/>
          <w:sz w:val="24"/>
          <w:szCs w:val="24"/>
        </w:rPr>
        <w:tab/>
        <w:t>“’f</w:t>
      </w:r>
      <w:r w:rsidRPr="00ED3A1A">
        <w:rPr>
          <w:rFonts w:ascii="Garamond" w:eastAsia="Merriweather" w:hAnsi="Garamond" w:cs="Times New Roman"/>
          <w:sz w:val="24"/>
          <w:szCs w:val="24"/>
        </w:rPr>
        <w:t xml:space="preserve">or our </w:t>
      </w:r>
      <w:r>
        <w:rPr>
          <w:rFonts w:ascii="Garamond" w:eastAsia="Merriweather" w:hAnsi="Garamond" w:cs="Times New Roman"/>
          <w:sz w:val="24"/>
          <w:szCs w:val="24"/>
        </w:rPr>
        <w:t>g</w:t>
      </w:r>
      <w:r w:rsidRPr="00ED3A1A">
        <w:rPr>
          <w:rFonts w:ascii="Garamond" w:eastAsia="Merriweather" w:hAnsi="Garamond" w:cs="Times New Roman"/>
          <w:sz w:val="24"/>
          <w:szCs w:val="24"/>
        </w:rPr>
        <w:t>ardens make us strong!</w:t>
      </w:r>
      <w:r>
        <w:rPr>
          <w:rFonts w:ascii="Garamond" w:eastAsia="Merriweather" w:hAnsi="Garamond" w:cs="Times New Roman"/>
          <w:sz w:val="24"/>
          <w:szCs w:val="24"/>
        </w:rPr>
        <w:t>’</w:t>
      </w:r>
      <w:r w:rsidRPr="00ED3A1A">
        <w:rPr>
          <w:rFonts w:ascii="Garamond" w:eastAsia="Merriweather" w:hAnsi="Garamond" w:cs="Times New Roman"/>
          <w:sz w:val="24"/>
          <w:szCs w:val="24"/>
        </w:rPr>
        <w:t xml:space="preserve">: </w:t>
      </w:r>
      <w:r>
        <w:rPr>
          <w:rFonts w:ascii="Garamond" w:eastAsia="Merriweather" w:hAnsi="Garamond" w:cs="Times New Roman"/>
          <w:sz w:val="24"/>
          <w:szCs w:val="24"/>
        </w:rPr>
        <w:t>s</w:t>
      </w:r>
      <w:r w:rsidRPr="00ED3A1A">
        <w:rPr>
          <w:rFonts w:ascii="Garamond" w:eastAsia="Merriweather" w:hAnsi="Garamond" w:cs="Times New Roman"/>
          <w:sz w:val="24"/>
          <w:szCs w:val="24"/>
        </w:rPr>
        <w:t xml:space="preserve">ounding </w:t>
      </w:r>
      <w:r>
        <w:rPr>
          <w:rFonts w:ascii="Garamond" w:eastAsia="Merriweather" w:hAnsi="Garamond" w:cs="Times New Roman"/>
          <w:sz w:val="24"/>
          <w:szCs w:val="24"/>
        </w:rPr>
        <w:t>g</w:t>
      </w:r>
      <w:r w:rsidRPr="00ED3A1A">
        <w:rPr>
          <w:rFonts w:ascii="Garamond" w:eastAsia="Merriweather" w:hAnsi="Garamond" w:cs="Times New Roman"/>
          <w:sz w:val="24"/>
          <w:szCs w:val="24"/>
        </w:rPr>
        <w:t xml:space="preserve">reenspace </w:t>
      </w:r>
      <w:r>
        <w:rPr>
          <w:rFonts w:ascii="Garamond" w:eastAsia="Merriweather" w:hAnsi="Garamond" w:cs="Times New Roman"/>
          <w:sz w:val="24"/>
          <w:szCs w:val="24"/>
        </w:rPr>
        <w:t>a</w:t>
      </w:r>
      <w:r w:rsidRPr="00ED3A1A">
        <w:rPr>
          <w:rFonts w:ascii="Garamond" w:eastAsia="Merriweather" w:hAnsi="Garamond" w:cs="Times New Roman"/>
          <w:sz w:val="24"/>
          <w:szCs w:val="24"/>
        </w:rPr>
        <w:t xml:space="preserve">cross </w:t>
      </w:r>
      <w:proofErr w:type="spellStart"/>
      <w:r>
        <w:rPr>
          <w:rFonts w:ascii="Garamond" w:eastAsia="Merriweather" w:hAnsi="Garamond" w:cs="Times New Roman"/>
          <w:sz w:val="24"/>
          <w:szCs w:val="24"/>
        </w:rPr>
        <w:t>nyc</w:t>
      </w:r>
      <w:r w:rsidRPr="00ED3A1A">
        <w:rPr>
          <w:rFonts w:ascii="Garamond" w:eastAsia="Merriweather" w:hAnsi="Garamond" w:cs="Times New Roman"/>
          <w:sz w:val="24"/>
          <w:szCs w:val="24"/>
        </w:rPr>
        <w:t>’s</w:t>
      </w:r>
      <w:proofErr w:type="spellEnd"/>
      <w:r w:rsidRPr="00ED3A1A">
        <w:rPr>
          <w:rFonts w:ascii="Garamond" w:eastAsia="Merriweather" w:hAnsi="Garamond" w:cs="Times New Roman"/>
          <w:sz w:val="24"/>
          <w:szCs w:val="24"/>
        </w:rPr>
        <w:t xml:space="preserve"> </w:t>
      </w:r>
      <w:r>
        <w:rPr>
          <w:rFonts w:ascii="Garamond" w:eastAsia="Merriweather" w:hAnsi="Garamond" w:cs="Times New Roman"/>
          <w:sz w:val="24"/>
          <w:szCs w:val="24"/>
        </w:rPr>
        <w:t>l</w:t>
      </w:r>
      <w:r w:rsidRPr="00ED3A1A">
        <w:rPr>
          <w:rFonts w:ascii="Garamond" w:eastAsia="Merriweather" w:hAnsi="Garamond" w:cs="Times New Roman"/>
          <w:sz w:val="24"/>
          <w:szCs w:val="24"/>
        </w:rPr>
        <w:t xml:space="preserve">ower </w:t>
      </w:r>
      <w:r>
        <w:rPr>
          <w:rFonts w:ascii="Garamond" w:eastAsia="Merriweather" w:hAnsi="Garamond" w:cs="Times New Roman"/>
          <w:sz w:val="24"/>
          <w:szCs w:val="24"/>
        </w:rPr>
        <w:t>e</w:t>
      </w:r>
      <w:r w:rsidRPr="00ED3A1A">
        <w:rPr>
          <w:rFonts w:ascii="Garamond" w:eastAsia="Merriweather" w:hAnsi="Garamond" w:cs="Times New Roman"/>
          <w:sz w:val="24"/>
          <w:szCs w:val="24"/>
        </w:rPr>
        <w:t xml:space="preserve">ast </w:t>
      </w:r>
      <w:r>
        <w:rPr>
          <w:rFonts w:ascii="Garamond" w:eastAsia="Merriweather" w:hAnsi="Garamond" w:cs="Times New Roman"/>
          <w:sz w:val="24"/>
          <w:szCs w:val="24"/>
        </w:rPr>
        <w:t>s</w:t>
      </w:r>
      <w:r w:rsidRPr="00ED3A1A">
        <w:rPr>
          <w:rFonts w:ascii="Garamond" w:eastAsia="Merriweather" w:hAnsi="Garamond" w:cs="Times New Roman"/>
          <w:sz w:val="24"/>
          <w:szCs w:val="24"/>
        </w:rPr>
        <w:t xml:space="preserve">ide </w:t>
      </w:r>
      <w:r>
        <w:rPr>
          <w:rFonts w:ascii="Garamond" w:eastAsia="Merriweather" w:hAnsi="Garamond" w:cs="Times New Roman"/>
          <w:sz w:val="24"/>
          <w:szCs w:val="24"/>
        </w:rPr>
        <w:t>c</w:t>
      </w:r>
      <w:r w:rsidRPr="00ED3A1A">
        <w:rPr>
          <w:rFonts w:ascii="Garamond" w:eastAsia="Merriweather" w:hAnsi="Garamond" w:cs="Times New Roman"/>
          <w:sz w:val="24"/>
          <w:szCs w:val="24"/>
        </w:rPr>
        <w:t xml:space="preserve">ommunity </w:t>
      </w:r>
      <w:r>
        <w:rPr>
          <w:rFonts w:ascii="Garamond" w:eastAsia="Merriweather" w:hAnsi="Garamond" w:cs="Times New Roman"/>
          <w:sz w:val="24"/>
          <w:szCs w:val="24"/>
        </w:rPr>
        <w:t>g</w:t>
      </w:r>
      <w:r w:rsidRPr="00ED3A1A">
        <w:rPr>
          <w:rFonts w:ascii="Garamond" w:eastAsia="Merriweather" w:hAnsi="Garamond" w:cs="Times New Roman"/>
          <w:sz w:val="24"/>
          <w:szCs w:val="24"/>
        </w:rPr>
        <w:t>ardens</w:t>
      </w:r>
      <w:r>
        <w:rPr>
          <w:rFonts w:ascii="Garamond" w:eastAsia="Merriweather" w:hAnsi="Garamond" w:cs="Times New Roman"/>
          <w:sz w:val="24"/>
          <w:szCs w:val="24"/>
        </w:rPr>
        <w:t xml:space="preserve">,” </w:t>
      </w:r>
      <w:r>
        <w:rPr>
          <w:rFonts w:ascii="Garamond" w:eastAsia="Merriweather" w:hAnsi="Garamond" w:cs="Times New Roman"/>
          <w:i/>
          <w:iCs/>
          <w:sz w:val="24"/>
          <w:szCs w:val="24"/>
        </w:rPr>
        <w:t>The Nature of Cities</w:t>
      </w:r>
      <w:r>
        <w:rPr>
          <w:rFonts w:ascii="Garamond" w:eastAsia="Merriweather" w:hAnsi="Garamond" w:cs="Times New Roman"/>
          <w:sz w:val="24"/>
          <w:szCs w:val="24"/>
        </w:rPr>
        <w:t xml:space="preserve">, 19 July 2025, </w:t>
      </w:r>
      <w:hyperlink r:id="rId12" w:history="1">
        <w:r w:rsidRPr="00D048CD">
          <w:rPr>
            <w:rStyle w:val="Hyperlink"/>
            <w:rFonts w:ascii="Garamond" w:eastAsia="Merriweather" w:hAnsi="Garamond" w:cs="Times New Roman"/>
            <w:sz w:val="24"/>
            <w:szCs w:val="24"/>
          </w:rPr>
          <w:t>https://www.thenatureofcities.com/TNOC/2025/07/19/for-our-gardens-make-us-strong-sounding-greenspace-across-nycs-lower-east-side-community-gardens/</w:t>
        </w:r>
      </w:hyperlink>
      <w:r>
        <w:rPr>
          <w:rFonts w:ascii="Garamond" w:eastAsia="Merriweather" w:hAnsi="Garamond" w:cs="Times New Roman"/>
          <w:sz w:val="24"/>
          <w:szCs w:val="24"/>
        </w:rPr>
        <w:t xml:space="preserve">. </w:t>
      </w:r>
    </w:p>
    <w:p w14:paraId="36662EF6" w14:textId="77777777" w:rsidR="00ED3A1A" w:rsidRDefault="00ED3A1A" w:rsidP="00B76BD6">
      <w:pPr>
        <w:shd w:val="clear" w:color="auto" w:fill="FFFFFF"/>
        <w:ind w:left="1440" w:hanging="1440"/>
        <w:rPr>
          <w:rFonts w:ascii="Garamond" w:eastAsia="Merriweather" w:hAnsi="Garamond" w:cs="Times New Roman"/>
          <w:sz w:val="24"/>
          <w:szCs w:val="24"/>
        </w:rPr>
      </w:pPr>
    </w:p>
    <w:p w14:paraId="51AA2806" w14:textId="2DCB6057" w:rsidR="00ED3A1A" w:rsidRPr="00DB5453" w:rsidRDefault="00ED3A1A" w:rsidP="00B76BD6">
      <w:pPr>
        <w:shd w:val="clear" w:color="auto" w:fill="FFFFFF"/>
        <w:ind w:left="1440" w:hanging="1440"/>
        <w:rPr>
          <w:rFonts w:ascii="Garamond" w:eastAsia="Merriweather" w:hAnsi="Garamond" w:cs="Times New Roman"/>
          <w:sz w:val="24"/>
          <w:szCs w:val="24"/>
        </w:rPr>
      </w:pPr>
      <w:r>
        <w:rPr>
          <w:rFonts w:ascii="Garamond" w:eastAsia="Merriweather" w:hAnsi="Garamond" w:cs="Times New Roman"/>
          <w:sz w:val="24"/>
          <w:szCs w:val="24"/>
        </w:rPr>
        <w:t xml:space="preserve">2024 </w:t>
      </w:r>
      <w:r>
        <w:rPr>
          <w:rFonts w:ascii="Garamond" w:eastAsia="Merriweather" w:hAnsi="Garamond" w:cs="Times New Roman"/>
          <w:sz w:val="24"/>
          <w:szCs w:val="24"/>
        </w:rPr>
        <w:tab/>
        <w:t xml:space="preserve">“Whimsy is in the ear of the beholder,” in </w:t>
      </w:r>
      <w:hyperlink r:id="rId13" w:anchor="Elizabeth" w:history="1">
        <w:r w:rsidR="00DB5453" w:rsidRPr="00DB5453">
          <w:rPr>
            <w:rStyle w:val="Hyperlink"/>
            <w:rFonts w:ascii="Garamond" w:eastAsia="Merriweather" w:hAnsi="Garamond" w:cs="Times New Roman"/>
            <w:sz w:val="24"/>
            <w:szCs w:val="24"/>
          </w:rPr>
          <w:t>“Roundtable: Whimsy”</w:t>
        </w:r>
      </w:hyperlink>
      <w:r w:rsidR="00DB5453">
        <w:rPr>
          <w:rFonts w:ascii="Garamond" w:eastAsia="Merriweather" w:hAnsi="Garamond" w:cs="Times New Roman"/>
          <w:sz w:val="24"/>
          <w:szCs w:val="24"/>
        </w:rPr>
        <w:t xml:space="preserve"> </w:t>
      </w:r>
      <w:r w:rsidR="00DB5453">
        <w:rPr>
          <w:rFonts w:ascii="Garamond" w:eastAsia="Merriweather" w:hAnsi="Garamond" w:cs="Times New Roman"/>
          <w:i/>
          <w:iCs/>
          <w:sz w:val="24"/>
          <w:szCs w:val="24"/>
        </w:rPr>
        <w:t>The Nature of Cities</w:t>
      </w:r>
      <w:r w:rsidR="00DB5453">
        <w:rPr>
          <w:rFonts w:ascii="Garamond" w:eastAsia="Merriweather" w:hAnsi="Garamond" w:cs="Times New Roman"/>
          <w:sz w:val="24"/>
          <w:szCs w:val="24"/>
        </w:rPr>
        <w:t xml:space="preserve">, 15 November 2024. </w:t>
      </w:r>
    </w:p>
    <w:p w14:paraId="1C69D9A9" w14:textId="77777777" w:rsidR="00ED3A1A" w:rsidRDefault="00ED3A1A" w:rsidP="00B76BD6">
      <w:pPr>
        <w:shd w:val="clear" w:color="auto" w:fill="FFFFFF"/>
        <w:ind w:left="1440" w:hanging="1440"/>
        <w:rPr>
          <w:rFonts w:ascii="Garamond" w:eastAsia="Merriweather" w:hAnsi="Garamond" w:cs="Times New Roman"/>
          <w:sz w:val="24"/>
          <w:szCs w:val="24"/>
        </w:rPr>
      </w:pPr>
    </w:p>
    <w:p w14:paraId="009F57BE" w14:textId="67FEC170" w:rsidR="00ED3A1A" w:rsidRPr="007D2A98" w:rsidRDefault="00ED3A1A" w:rsidP="00ED3A1A">
      <w:pPr>
        <w:shd w:val="clear" w:color="auto" w:fill="FFFFFF"/>
        <w:rPr>
          <w:rFonts w:ascii="Garamond" w:eastAsia="Merriweather" w:hAnsi="Garamond" w:cs="Times New Roman"/>
          <w:b/>
          <w:sz w:val="24"/>
          <w:szCs w:val="24"/>
        </w:rPr>
        <w:sectPr w:rsidR="00ED3A1A" w:rsidRPr="007D2A98" w:rsidSect="00ED3A1A">
          <w:type w:val="continuous"/>
          <w:pgSz w:w="12240" w:h="15840"/>
          <w:pgMar w:top="1440" w:right="1440" w:bottom="1440" w:left="1440" w:header="720" w:footer="720" w:gutter="0"/>
          <w:cols w:space="720" w:equalWidth="0">
            <w:col w:w="9360" w:space="0"/>
          </w:cols>
        </w:sectPr>
      </w:pPr>
      <w:r>
        <w:rPr>
          <w:rFonts w:ascii="Garamond" w:eastAsia="Merriweather" w:hAnsi="Garamond" w:cs="Times New Roman"/>
          <w:sz w:val="24"/>
          <w:szCs w:val="24"/>
          <w:u w:val="single"/>
        </w:rPr>
        <w:t xml:space="preserve">MULTIMEDIA </w:t>
      </w:r>
      <w:r w:rsidRPr="007D2A98">
        <w:rPr>
          <w:rFonts w:ascii="Garamond" w:eastAsia="Merriweather" w:hAnsi="Garamond" w:cs="Times New Roman"/>
          <w:sz w:val="24"/>
          <w:szCs w:val="24"/>
          <w:u w:val="single"/>
        </w:rPr>
        <w:t>SCHOLARSHI</w:t>
      </w:r>
      <w:r>
        <w:rPr>
          <w:rFonts w:ascii="Garamond" w:eastAsia="Merriweather" w:hAnsi="Garamond" w:cs="Times New Roman"/>
          <w:sz w:val="24"/>
          <w:szCs w:val="24"/>
          <w:u w:val="single"/>
        </w:rPr>
        <w:t>P</w:t>
      </w:r>
    </w:p>
    <w:p w14:paraId="18BDA9D3" w14:textId="77777777" w:rsidR="00ED3A1A" w:rsidRDefault="00ED3A1A" w:rsidP="00ED3A1A">
      <w:pPr>
        <w:shd w:val="clear" w:color="auto" w:fill="FFFFFF"/>
        <w:rPr>
          <w:rFonts w:ascii="Garamond" w:eastAsia="Times New Roman" w:hAnsi="Garamond" w:cs="Times New Roman"/>
          <w:b/>
          <w:bCs/>
          <w:sz w:val="24"/>
          <w:szCs w:val="24"/>
        </w:rPr>
      </w:pPr>
    </w:p>
    <w:p w14:paraId="0BF73353" w14:textId="6C1ECDFC" w:rsidR="00ED3A1A" w:rsidRPr="00ED3A1A" w:rsidRDefault="00ED3A1A" w:rsidP="00ED3A1A">
      <w:pPr>
        <w:shd w:val="clear" w:color="auto" w:fill="FFFFFF"/>
        <w:rPr>
          <w:rFonts w:ascii="Garamond" w:eastAsia="Times New Roman" w:hAnsi="Garamond" w:cs="Times New Roman"/>
          <w:b/>
          <w:bCs/>
          <w:sz w:val="24"/>
          <w:szCs w:val="24"/>
        </w:rPr>
      </w:pPr>
      <w:r>
        <w:rPr>
          <w:rFonts w:ascii="Garamond" w:eastAsia="Times New Roman" w:hAnsi="Garamond" w:cs="Times New Roman"/>
          <w:b/>
          <w:bCs/>
          <w:sz w:val="24"/>
          <w:szCs w:val="24"/>
        </w:rPr>
        <w:t>Film Work</w:t>
      </w:r>
    </w:p>
    <w:p w14:paraId="1E8A0D6D" w14:textId="334FD57B" w:rsidR="00ED3A1A" w:rsidRPr="00ED3A1A" w:rsidRDefault="00ED3A1A" w:rsidP="00ED3A1A">
      <w:pPr>
        <w:shd w:val="clear" w:color="auto" w:fill="FFFFFF"/>
        <w:rPr>
          <w:rFonts w:ascii="Garamond" w:eastAsia="Times New Roman" w:hAnsi="Garamond" w:cs="Times New Roman"/>
          <w:b/>
          <w:bCs/>
          <w:sz w:val="24"/>
          <w:szCs w:val="24"/>
        </w:rPr>
      </w:pPr>
      <w:r>
        <w:rPr>
          <w:rFonts w:ascii="Garamond" w:eastAsia="Times New Roman" w:hAnsi="Garamond" w:cs="Times New Roman"/>
          <w:sz w:val="24"/>
          <w:szCs w:val="24"/>
        </w:rPr>
        <w:t xml:space="preserve">2025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b/>
          <w:bCs/>
          <w:sz w:val="24"/>
          <w:szCs w:val="24"/>
        </w:rPr>
        <w:t xml:space="preserve">Director </w:t>
      </w:r>
    </w:p>
    <w:p w14:paraId="34D6341D" w14:textId="0523730B" w:rsidR="00ED3A1A" w:rsidRPr="00ED3A1A" w:rsidRDefault="00ED3A1A" w:rsidP="00DB5453">
      <w:pPr>
        <w:shd w:val="clear" w:color="auto" w:fill="FFFFFF"/>
        <w:ind w:left="1440"/>
        <w:rPr>
          <w:rFonts w:ascii="Garamond" w:eastAsia="Times New Roman" w:hAnsi="Garamond" w:cs="Times New Roman"/>
          <w:sz w:val="24"/>
          <w:szCs w:val="24"/>
        </w:rPr>
      </w:pPr>
      <w:hyperlink r:id="rId14" w:history="1">
        <w:r w:rsidRPr="00245218">
          <w:rPr>
            <w:rStyle w:val="Hyperlink"/>
            <w:rFonts w:ascii="Garamond" w:eastAsia="Times New Roman" w:hAnsi="Garamond" w:cs="Times New Roman"/>
            <w:i/>
            <w:iCs/>
            <w:sz w:val="24"/>
            <w:szCs w:val="24"/>
          </w:rPr>
          <w:t>Echoes in Tompkins</w:t>
        </w:r>
      </w:hyperlink>
      <w:r>
        <w:rPr>
          <w:rFonts w:ascii="Garamond" w:eastAsia="Times New Roman" w:hAnsi="Garamond" w:cs="Times New Roman"/>
          <w:i/>
          <w:iCs/>
          <w:sz w:val="24"/>
          <w:szCs w:val="24"/>
        </w:rPr>
        <w:t xml:space="preserve"> </w:t>
      </w:r>
      <w:r w:rsidR="00DB5453">
        <w:rPr>
          <w:rFonts w:ascii="Garamond" w:eastAsia="Times New Roman" w:hAnsi="Garamond" w:cs="Times New Roman"/>
          <w:sz w:val="24"/>
          <w:szCs w:val="24"/>
        </w:rPr>
        <w:t>–</w:t>
      </w:r>
      <w:r>
        <w:rPr>
          <w:rFonts w:ascii="Garamond" w:eastAsia="Times New Roman" w:hAnsi="Garamond" w:cs="Times New Roman"/>
          <w:sz w:val="24"/>
          <w:szCs w:val="24"/>
        </w:rPr>
        <w:t xml:space="preserve"> </w:t>
      </w:r>
      <w:r w:rsidR="00DB5453">
        <w:rPr>
          <w:rFonts w:ascii="Garamond" w:eastAsia="Times New Roman" w:hAnsi="Garamond" w:cs="Times New Roman"/>
          <w:sz w:val="24"/>
          <w:szCs w:val="24"/>
        </w:rPr>
        <w:t xml:space="preserve">a DIY film project combining archival and contemporary concert footage as well as interviews with musicians, organizers, and park-goers which captures the social and political significance of Tompkins Square Park through the lens of its rich music scene(s) </w:t>
      </w:r>
    </w:p>
    <w:p w14:paraId="66C43BCD" w14:textId="77777777" w:rsidR="00ED3A1A" w:rsidRDefault="00ED3A1A" w:rsidP="00ED3A1A">
      <w:pPr>
        <w:shd w:val="clear" w:color="auto" w:fill="FFFFFF"/>
        <w:rPr>
          <w:rFonts w:ascii="Garamond" w:eastAsia="Times New Roman" w:hAnsi="Garamond" w:cs="Times New Roman"/>
          <w:sz w:val="24"/>
          <w:szCs w:val="24"/>
        </w:rPr>
      </w:pPr>
    </w:p>
    <w:p w14:paraId="1AFA3CA6" w14:textId="223A2524" w:rsidR="00ED3A1A" w:rsidRPr="00ED3A1A" w:rsidRDefault="00ED3A1A" w:rsidP="00ED3A1A">
      <w:pPr>
        <w:shd w:val="clear" w:color="auto" w:fill="FFFFFF"/>
        <w:rPr>
          <w:rFonts w:ascii="Garamond" w:eastAsia="Times New Roman" w:hAnsi="Garamond" w:cs="Times New Roman"/>
          <w:b/>
          <w:bCs/>
          <w:sz w:val="24"/>
          <w:szCs w:val="24"/>
        </w:rPr>
      </w:pPr>
      <w:r>
        <w:rPr>
          <w:rFonts w:ascii="Garamond" w:eastAsia="Times New Roman" w:hAnsi="Garamond" w:cs="Times New Roman"/>
          <w:b/>
          <w:bCs/>
          <w:sz w:val="24"/>
          <w:szCs w:val="24"/>
        </w:rPr>
        <w:t xml:space="preserve">Podcasting </w:t>
      </w:r>
    </w:p>
    <w:p w14:paraId="7BF5B477" w14:textId="3F28CAD6" w:rsidR="00ED3A1A" w:rsidRPr="007D2A98" w:rsidRDefault="00ED3A1A" w:rsidP="00ED3A1A">
      <w:pPr>
        <w:shd w:val="clear" w:color="auto" w:fill="FFFFFF"/>
        <w:rPr>
          <w:rFonts w:ascii="Garamond" w:eastAsia="Times New Roman" w:hAnsi="Garamond" w:cs="Times New Roman"/>
          <w:b/>
          <w:bCs/>
          <w:sz w:val="24"/>
          <w:szCs w:val="24"/>
        </w:rPr>
      </w:pPr>
      <w:r w:rsidRPr="007D2A98">
        <w:rPr>
          <w:rFonts w:ascii="Garamond" w:eastAsia="Times New Roman" w:hAnsi="Garamond" w:cs="Times New Roman"/>
          <w:sz w:val="24"/>
          <w:szCs w:val="24"/>
        </w:rPr>
        <w:t>2022-2023</w:t>
      </w:r>
      <w:r w:rsidRPr="007D2A98">
        <w:rPr>
          <w:rFonts w:ascii="Garamond" w:eastAsia="Times New Roman" w:hAnsi="Garamond" w:cs="Times New Roman"/>
          <w:sz w:val="24"/>
          <w:szCs w:val="24"/>
        </w:rPr>
        <w:tab/>
      </w:r>
      <w:r w:rsidRPr="007D2A98">
        <w:rPr>
          <w:rFonts w:ascii="Garamond" w:eastAsia="Times New Roman" w:hAnsi="Garamond" w:cs="Times New Roman"/>
          <w:b/>
          <w:bCs/>
          <w:sz w:val="24"/>
          <w:szCs w:val="24"/>
        </w:rPr>
        <w:t>Co-Producer</w:t>
      </w:r>
    </w:p>
    <w:p w14:paraId="1C192C06" w14:textId="3B1907B8" w:rsidR="00ED3A1A" w:rsidRDefault="00ED3A1A" w:rsidP="00ED3A1A">
      <w:pPr>
        <w:shd w:val="clear" w:color="auto" w:fill="FFFFFF"/>
        <w:rPr>
          <w:rFonts w:ascii="Garamond" w:eastAsia="Times New Roman" w:hAnsi="Garamond" w:cs="Times New Roman"/>
          <w:i/>
          <w:iCs/>
          <w:sz w:val="24"/>
          <w:szCs w:val="24"/>
        </w:rPr>
      </w:pPr>
      <w:r w:rsidRPr="007D2A98">
        <w:rPr>
          <w:rFonts w:ascii="Garamond" w:eastAsia="Times New Roman" w:hAnsi="Garamond" w:cs="Times New Roman"/>
          <w:b/>
          <w:bCs/>
          <w:sz w:val="24"/>
          <w:szCs w:val="24"/>
        </w:rPr>
        <w:tab/>
      </w:r>
      <w:r w:rsidRPr="007D2A98">
        <w:rPr>
          <w:rFonts w:ascii="Garamond" w:eastAsia="Times New Roman" w:hAnsi="Garamond" w:cs="Times New Roman"/>
          <w:b/>
          <w:bCs/>
          <w:sz w:val="24"/>
          <w:szCs w:val="24"/>
        </w:rPr>
        <w:tab/>
      </w:r>
      <w:hyperlink r:id="rId15" w:history="1">
        <w:r w:rsidRPr="00245218">
          <w:rPr>
            <w:rStyle w:val="Hyperlink"/>
            <w:rFonts w:ascii="Garamond" w:eastAsia="Times New Roman" w:hAnsi="Garamond" w:cs="Times New Roman"/>
            <w:i/>
            <w:iCs/>
            <w:sz w:val="24"/>
            <w:szCs w:val="24"/>
          </w:rPr>
          <w:t xml:space="preserve">The </w:t>
        </w:r>
        <w:proofErr w:type="spellStart"/>
        <w:r w:rsidRPr="00245218">
          <w:rPr>
            <w:rStyle w:val="Hyperlink"/>
            <w:rFonts w:ascii="Garamond" w:eastAsia="Times New Roman" w:hAnsi="Garamond" w:cs="Times New Roman"/>
            <w:i/>
            <w:iCs/>
            <w:sz w:val="24"/>
            <w:szCs w:val="24"/>
          </w:rPr>
          <w:t>Sonocene</w:t>
        </w:r>
        <w:proofErr w:type="spellEnd"/>
        <w:r w:rsidRPr="00245218">
          <w:rPr>
            <w:rStyle w:val="Hyperlink"/>
            <w:rFonts w:ascii="Garamond" w:eastAsia="Times New Roman" w:hAnsi="Garamond" w:cs="Times New Roman"/>
            <w:i/>
            <w:iCs/>
            <w:sz w:val="24"/>
            <w:szCs w:val="24"/>
          </w:rPr>
          <w:t xml:space="preserve"> Podcast</w:t>
        </w:r>
      </w:hyperlink>
      <w:r w:rsidRPr="007D2A98">
        <w:rPr>
          <w:rFonts w:ascii="Garamond" w:eastAsia="Times New Roman" w:hAnsi="Garamond" w:cs="Times New Roman"/>
          <w:i/>
          <w:iCs/>
          <w:sz w:val="24"/>
          <w:szCs w:val="24"/>
        </w:rPr>
        <w:t xml:space="preserve"> </w:t>
      </w:r>
    </w:p>
    <w:p w14:paraId="6E2C7932" w14:textId="77777777" w:rsidR="00ED3A1A" w:rsidRPr="007D2A98" w:rsidRDefault="00ED3A1A" w:rsidP="00ED3A1A">
      <w:pPr>
        <w:shd w:val="clear" w:color="auto" w:fill="FFFFFF"/>
        <w:rPr>
          <w:rFonts w:ascii="Garamond" w:eastAsia="Times New Roman" w:hAnsi="Garamond" w:cs="Times New Roman"/>
          <w:i/>
          <w:iCs/>
          <w:sz w:val="24"/>
          <w:szCs w:val="24"/>
        </w:rPr>
      </w:pPr>
    </w:p>
    <w:p w14:paraId="0CBAABB0" w14:textId="77777777" w:rsidR="00ED3A1A" w:rsidRPr="007D2A98" w:rsidRDefault="00ED3A1A" w:rsidP="00ED3A1A">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2021-2022</w:t>
      </w:r>
      <w:r w:rsidRPr="007D2A98">
        <w:rPr>
          <w:rFonts w:ascii="Garamond" w:eastAsia="Times New Roman" w:hAnsi="Garamond" w:cs="Times New Roman"/>
          <w:sz w:val="24"/>
          <w:szCs w:val="24"/>
        </w:rPr>
        <w:tab/>
      </w:r>
      <w:r w:rsidRPr="007D2A98">
        <w:rPr>
          <w:rFonts w:ascii="Garamond" w:eastAsia="Times New Roman" w:hAnsi="Garamond" w:cs="Times New Roman"/>
          <w:b/>
          <w:sz w:val="24"/>
          <w:szCs w:val="24"/>
        </w:rPr>
        <w:t>Creator, Writer, and Host</w:t>
      </w:r>
    </w:p>
    <w:p w14:paraId="705939AE" w14:textId="7EB3443B" w:rsidR="00ED3A1A" w:rsidRPr="00245218" w:rsidRDefault="00245218" w:rsidP="00ED3A1A">
      <w:pPr>
        <w:shd w:val="clear" w:color="auto" w:fill="FFFFFF"/>
        <w:ind w:left="720" w:firstLine="720"/>
        <w:rPr>
          <w:rStyle w:val="Hyperlink"/>
          <w:rFonts w:ascii="Garamond" w:eastAsia="Times New Roman" w:hAnsi="Garamond" w:cs="Times New Roman"/>
          <w:i/>
          <w:sz w:val="24"/>
          <w:szCs w:val="24"/>
        </w:rPr>
        <w:sectPr w:rsidR="00ED3A1A" w:rsidRPr="00245218" w:rsidSect="00ED3A1A">
          <w:type w:val="continuous"/>
          <w:pgSz w:w="12240" w:h="15840"/>
          <w:pgMar w:top="1440" w:right="1440" w:bottom="1440" w:left="1440" w:header="720" w:footer="720" w:gutter="0"/>
          <w:cols w:space="720" w:equalWidth="0">
            <w:col w:w="9360" w:space="0"/>
          </w:cols>
        </w:sectPr>
      </w:pPr>
      <w:r>
        <w:rPr>
          <w:rFonts w:ascii="Garamond" w:eastAsia="Times New Roman" w:hAnsi="Garamond" w:cs="Times New Roman"/>
          <w:i/>
          <w:sz w:val="24"/>
          <w:szCs w:val="24"/>
        </w:rPr>
        <w:fldChar w:fldCharType="begin"/>
      </w:r>
      <w:r>
        <w:rPr>
          <w:rFonts w:ascii="Garamond" w:eastAsia="Times New Roman" w:hAnsi="Garamond" w:cs="Times New Roman"/>
          <w:i/>
          <w:sz w:val="24"/>
          <w:szCs w:val="24"/>
        </w:rPr>
        <w:instrText>HYPERLINK "https://podcasts.apple.com/us/podcast/iu-classical-connections/id1574676586"</w:instrText>
      </w:r>
      <w:r>
        <w:rPr>
          <w:rFonts w:ascii="Garamond" w:eastAsia="Times New Roman" w:hAnsi="Garamond" w:cs="Times New Roman"/>
          <w:i/>
          <w:sz w:val="24"/>
          <w:szCs w:val="24"/>
        </w:rPr>
      </w:r>
      <w:r>
        <w:rPr>
          <w:rFonts w:ascii="Garamond" w:eastAsia="Times New Roman" w:hAnsi="Garamond" w:cs="Times New Roman"/>
          <w:i/>
          <w:sz w:val="24"/>
          <w:szCs w:val="24"/>
        </w:rPr>
        <w:fldChar w:fldCharType="separate"/>
      </w:r>
      <w:r w:rsidR="00ED3A1A" w:rsidRPr="00245218">
        <w:rPr>
          <w:rStyle w:val="Hyperlink"/>
          <w:rFonts w:ascii="Garamond" w:eastAsia="Times New Roman" w:hAnsi="Garamond" w:cs="Times New Roman"/>
          <w:i/>
          <w:sz w:val="24"/>
          <w:szCs w:val="24"/>
        </w:rPr>
        <w:t>IU Classical Connections Podcast</w:t>
      </w:r>
    </w:p>
    <w:p w14:paraId="2A06B1A3" w14:textId="3C03E768" w:rsidR="00ED3A1A" w:rsidRPr="007D2A98" w:rsidRDefault="00245218" w:rsidP="00ED3A1A">
      <w:pPr>
        <w:shd w:val="clear" w:color="auto" w:fill="FFFFFF"/>
        <w:rPr>
          <w:rFonts w:ascii="Garamond" w:eastAsia="Times New Roman" w:hAnsi="Garamond" w:cs="Times New Roman"/>
          <w:sz w:val="24"/>
          <w:szCs w:val="24"/>
        </w:rPr>
      </w:pPr>
      <w:r>
        <w:rPr>
          <w:rFonts w:ascii="Garamond" w:eastAsia="Times New Roman" w:hAnsi="Garamond" w:cs="Times New Roman"/>
          <w:i/>
          <w:sz w:val="24"/>
          <w:szCs w:val="24"/>
        </w:rPr>
        <w:fldChar w:fldCharType="end"/>
      </w:r>
      <w:r w:rsidR="00ED3A1A" w:rsidRPr="007D2A98">
        <w:rPr>
          <w:rFonts w:ascii="Garamond" w:eastAsia="Times New Roman" w:hAnsi="Garamond" w:cs="Times New Roman"/>
          <w:b/>
          <w:sz w:val="24"/>
          <w:szCs w:val="24"/>
        </w:rPr>
        <w:tab/>
      </w:r>
      <w:r w:rsidR="00ED3A1A" w:rsidRPr="007D2A98">
        <w:rPr>
          <w:rFonts w:ascii="Garamond" w:eastAsia="Times New Roman" w:hAnsi="Garamond" w:cs="Times New Roman"/>
          <w:b/>
          <w:sz w:val="24"/>
          <w:szCs w:val="24"/>
        </w:rPr>
        <w:tab/>
        <w:t>*</w:t>
      </w:r>
      <w:r w:rsidR="00ED3A1A" w:rsidRPr="007D2A98">
        <w:rPr>
          <w:rFonts w:ascii="Garamond" w:eastAsia="Times New Roman" w:hAnsi="Garamond" w:cs="Times New Roman"/>
          <w:sz w:val="24"/>
          <w:szCs w:val="24"/>
        </w:rPr>
        <w:t xml:space="preserve">Wrote monthly scripted episodes and facilitated interviews with composers, </w:t>
      </w:r>
    </w:p>
    <w:p w14:paraId="5DD98391" w14:textId="230A5A9F" w:rsidR="00ED3A1A" w:rsidRPr="007D2A98" w:rsidRDefault="00ED3A1A" w:rsidP="00ED3A1A">
      <w:pPr>
        <w:shd w:val="clear" w:color="auto" w:fill="FFFFFF"/>
        <w:ind w:left="1440"/>
        <w:rPr>
          <w:rFonts w:ascii="Garamond" w:eastAsia="Times New Roman" w:hAnsi="Garamond" w:cs="Times New Roman"/>
          <w:sz w:val="24"/>
          <w:szCs w:val="24"/>
        </w:rPr>
        <w:sectPr w:rsidR="00ED3A1A" w:rsidRPr="007D2A98" w:rsidSect="00ED3A1A">
          <w:type w:val="continuous"/>
          <w:pgSz w:w="12240" w:h="15840"/>
          <w:pgMar w:top="1440" w:right="1440" w:bottom="1440" w:left="1440" w:header="720" w:footer="720" w:gutter="0"/>
          <w:cols w:space="720" w:equalWidth="0">
            <w:col w:w="9360" w:space="0"/>
          </w:cols>
        </w:sectPr>
      </w:pPr>
      <w:r w:rsidRPr="007D2A98">
        <w:rPr>
          <w:rFonts w:ascii="Garamond" w:eastAsia="Times New Roman" w:hAnsi="Garamond" w:cs="Times New Roman"/>
          <w:sz w:val="24"/>
          <w:szCs w:val="24"/>
        </w:rPr>
        <w:lastRenderedPageBreak/>
        <w:t>performers, opera/ballet directors, and other musicologists, and edited for all major streaming platforms in collaboration with Jacobs School of Music Communications Office and the Office of Entrepreneurship and Career Developmen</w:t>
      </w:r>
      <w:r w:rsidR="00666555">
        <w:rPr>
          <w:rFonts w:ascii="Garamond" w:eastAsia="Times New Roman" w:hAnsi="Garamond" w:cs="Times New Roman"/>
          <w:sz w:val="24"/>
          <w:szCs w:val="24"/>
        </w:rPr>
        <w:t>t</w:t>
      </w:r>
    </w:p>
    <w:p w14:paraId="6C104706" w14:textId="77777777" w:rsidR="00DB5453" w:rsidRDefault="00DB5453" w:rsidP="00666555">
      <w:pPr>
        <w:shd w:val="clear" w:color="auto" w:fill="FFFFFF"/>
        <w:rPr>
          <w:rFonts w:ascii="Garamond" w:eastAsia="Merriweather" w:hAnsi="Garamond" w:cs="Times New Roman"/>
          <w:sz w:val="24"/>
          <w:szCs w:val="24"/>
        </w:rPr>
      </w:pPr>
    </w:p>
    <w:p w14:paraId="55826E0A" w14:textId="77777777" w:rsidR="00A22371" w:rsidRPr="007D2A98" w:rsidRDefault="00A22371">
      <w:pPr>
        <w:shd w:val="clear" w:color="auto" w:fill="FFFFFF"/>
        <w:rPr>
          <w:rFonts w:ascii="Garamond" w:eastAsia="Merriweather" w:hAnsi="Garamond" w:cs="Times New Roman"/>
          <w:sz w:val="24"/>
          <w:szCs w:val="24"/>
          <w:u w:val="single"/>
        </w:rPr>
      </w:pPr>
    </w:p>
    <w:p w14:paraId="0000001D" w14:textId="3A5D37C8" w:rsidR="00391AB9" w:rsidRPr="007D2A98" w:rsidRDefault="006D3BB4">
      <w:pPr>
        <w:shd w:val="clear" w:color="auto" w:fill="FFFFFF"/>
        <w:rPr>
          <w:rFonts w:ascii="Garamond" w:eastAsia="Merriweather" w:hAnsi="Garamond" w:cs="Times New Roman"/>
          <w:sz w:val="24"/>
          <w:szCs w:val="24"/>
          <w:u w:val="single"/>
        </w:rPr>
      </w:pPr>
      <w:r w:rsidRPr="007D2A98">
        <w:rPr>
          <w:rFonts w:ascii="Garamond" w:eastAsia="Merriweather" w:hAnsi="Garamond" w:cs="Times New Roman"/>
          <w:sz w:val="24"/>
          <w:szCs w:val="24"/>
          <w:u w:val="single"/>
        </w:rPr>
        <w:t xml:space="preserve">SPEAKING ENGAGEMENTS &amp; PRESENTATIONS </w:t>
      </w:r>
    </w:p>
    <w:p w14:paraId="6AD5960F" w14:textId="77777777" w:rsidR="00555BFF" w:rsidRPr="007D2A98" w:rsidRDefault="00555BFF">
      <w:pPr>
        <w:shd w:val="clear" w:color="auto" w:fill="FFFFFF"/>
        <w:rPr>
          <w:rFonts w:ascii="Garamond" w:eastAsia="Merriweather" w:hAnsi="Garamond" w:cs="Times New Roman"/>
          <w:sz w:val="24"/>
          <w:szCs w:val="24"/>
          <w:u w:val="single"/>
        </w:rPr>
      </w:pPr>
    </w:p>
    <w:p w14:paraId="165BA5EC" w14:textId="1B056002" w:rsidR="00555BFF" w:rsidRPr="007D2A98" w:rsidRDefault="00555BFF">
      <w:pPr>
        <w:shd w:val="clear" w:color="auto" w:fill="FFFFFF"/>
        <w:rPr>
          <w:rFonts w:ascii="Garamond" w:eastAsia="Merriweather" w:hAnsi="Garamond" w:cs="Times New Roman"/>
          <w:b/>
          <w:bCs/>
          <w:sz w:val="24"/>
          <w:szCs w:val="24"/>
        </w:rPr>
      </w:pPr>
      <w:r w:rsidRPr="007D2A98">
        <w:rPr>
          <w:rFonts w:ascii="Garamond" w:eastAsia="Merriweather" w:hAnsi="Garamond" w:cs="Times New Roman"/>
          <w:b/>
          <w:bCs/>
          <w:sz w:val="24"/>
          <w:szCs w:val="24"/>
        </w:rPr>
        <w:t xml:space="preserve">Invited Talks </w:t>
      </w:r>
    </w:p>
    <w:p w14:paraId="10697A8A" w14:textId="0BCF7075" w:rsidR="005B5B10" w:rsidRPr="007D2A98" w:rsidRDefault="005B5B10" w:rsidP="00555BFF">
      <w:pPr>
        <w:shd w:val="clear" w:color="auto" w:fill="FFFFFF"/>
        <w:ind w:left="720" w:hanging="720"/>
        <w:rPr>
          <w:rFonts w:ascii="Garamond" w:eastAsia="Merriweather" w:hAnsi="Garamond" w:cs="Times New Roman"/>
          <w:sz w:val="24"/>
          <w:szCs w:val="24"/>
        </w:rPr>
      </w:pPr>
      <w:r w:rsidRPr="007D2A98">
        <w:rPr>
          <w:rFonts w:ascii="Garamond" w:eastAsia="Merriweather" w:hAnsi="Garamond" w:cs="Times New Roman"/>
          <w:sz w:val="24"/>
          <w:szCs w:val="24"/>
        </w:rPr>
        <w:t xml:space="preserve">2024 </w:t>
      </w:r>
      <w:r w:rsidRPr="007D2A98">
        <w:rPr>
          <w:rFonts w:ascii="Garamond" w:eastAsia="Merriweather" w:hAnsi="Garamond" w:cs="Times New Roman"/>
          <w:sz w:val="24"/>
          <w:szCs w:val="24"/>
        </w:rPr>
        <w:tab/>
        <w:t>“</w:t>
      </w:r>
      <w:r w:rsidR="00EB559E" w:rsidRPr="007D2A98">
        <w:rPr>
          <w:rFonts w:ascii="Garamond" w:eastAsia="Merriweather" w:hAnsi="Garamond" w:cs="Times New Roman"/>
          <w:sz w:val="24"/>
          <w:szCs w:val="24"/>
        </w:rPr>
        <w:t xml:space="preserve">Musical Form and Narrative,” </w:t>
      </w:r>
      <w:r w:rsidRPr="007D2A98">
        <w:rPr>
          <w:rFonts w:ascii="Garamond" w:eastAsia="Merriweather" w:hAnsi="Garamond" w:cs="Times New Roman"/>
          <w:sz w:val="24"/>
          <w:szCs w:val="24"/>
        </w:rPr>
        <w:t xml:space="preserve">Guest lecture for Deliberately Weird </w:t>
      </w:r>
      <w:proofErr w:type="spellStart"/>
      <w:r w:rsidRPr="007D2A98">
        <w:rPr>
          <w:rFonts w:ascii="Garamond" w:eastAsia="Merriweather" w:hAnsi="Garamond" w:cs="Times New Roman"/>
          <w:sz w:val="24"/>
          <w:szCs w:val="24"/>
        </w:rPr>
        <w:t>Musics</w:t>
      </w:r>
      <w:proofErr w:type="spellEnd"/>
      <w:r w:rsidRPr="007D2A98">
        <w:rPr>
          <w:rFonts w:ascii="Garamond" w:eastAsia="Merriweather" w:hAnsi="Garamond" w:cs="Times New Roman"/>
          <w:sz w:val="24"/>
          <w:szCs w:val="24"/>
        </w:rPr>
        <w:t xml:space="preserve">, NYU, Spring 2024, invitation of Elizabeth Hoffman, Professor of Music. </w:t>
      </w:r>
    </w:p>
    <w:p w14:paraId="0A97365C" w14:textId="77777777" w:rsidR="005B5B10" w:rsidRPr="007D2A98" w:rsidRDefault="005B5B10" w:rsidP="00555BFF">
      <w:pPr>
        <w:shd w:val="clear" w:color="auto" w:fill="FFFFFF"/>
        <w:ind w:left="720" w:hanging="720"/>
        <w:rPr>
          <w:rFonts w:ascii="Garamond" w:eastAsia="Merriweather" w:hAnsi="Garamond" w:cs="Times New Roman"/>
          <w:sz w:val="24"/>
          <w:szCs w:val="24"/>
        </w:rPr>
      </w:pPr>
    </w:p>
    <w:p w14:paraId="2D8948AB" w14:textId="5D89B98E" w:rsidR="00555BFF" w:rsidRPr="007D2A98" w:rsidRDefault="00555BFF" w:rsidP="00555BFF">
      <w:pPr>
        <w:shd w:val="clear" w:color="auto" w:fill="FFFFFF"/>
        <w:ind w:left="720" w:hanging="720"/>
        <w:rPr>
          <w:rFonts w:ascii="Garamond" w:eastAsia="Merriweather" w:hAnsi="Garamond" w:cs="Times New Roman"/>
          <w:sz w:val="24"/>
          <w:szCs w:val="24"/>
        </w:rPr>
      </w:pPr>
      <w:r w:rsidRPr="007D2A98">
        <w:rPr>
          <w:rFonts w:ascii="Garamond" w:eastAsia="Merriweather" w:hAnsi="Garamond" w:cs="Times New Roman"/>
          <w:sz w:val="24"/>
          <w:szCs w:val="24"/>
        </w:rPr>
        <w:t>202</w:t>
      </w:r>
      <w:r w:rsidR="005B5B10" w:rsidRPr="007D2A98">
        <w:rPr>
          <w:rFonts w:ascii="Garamond" w:eastAsia="Merriweather" w:hAnsi="Garamond" w:cs="Times New Roman"/>
          <w:sz w:val="24"/>
          <w:szCs w:val="24"/>
        </w:rPr>
        <w:t>3</w:t>
      </w:r>
      <w:r w:rsidRPr="007D2A98">
        <w:rPr>
          <w:rFonts w:ascii="Garamond" w:eastAsia="Merriweather" w:hAnsi="Garamond" w:cs="Times New Roman"/>
          <w:sz w:val="24"/>
          <w:szCs w:val="24"/>
        </w:rPr>
        <w:t xml:space="preserve"> </w:t>
      </w:r>
      <w:r w:rsidRPr="007D2A98">
        <w:rPr>
          <w:rFonts w:ascii="Garamond" w:eastAsia="Merriweather" w:hAnsi="Garamond" w:cs="Times New Roman"/>
          <w:sz w:val="24"/>
          <w:szCs w:val="24"/>
        </w:rPr>
        <w:tab/>
      </w:r>
      <w:r w:rsidRPr="007D2A98">
        <w:rPr>
          <w:rFonts w:ascii="Garamond" w:eastAsia="Times New Roman" w:hAnsi="Garamond" w:cs="Times New Roman"/>
          <w:sz w:val="24"/>
          <w:szCs w:val="24"/>
        </w:rPr>
        <w:t xml:space="preserve">“Sounding Xeno-Architectures in the Brooklyn Botanic Garden’s </w:t>
      </w:r>
      <w:proofErr w:type="spellStart"/>
      <w:r w:rsidRPr="007D2A98">
        <w:rPr>
          <w:rFonts w:ascii="Garamond" w:eastAsia="Times New Roman" w:hAnsi="Garamond" w:cs="Times New Roman"/>
          <w:i/>
          <w:iCs/>
          <w:sz w:val="24"/>
          <w:szCs w:val="24"/>
        </w:rPr>
        <w:t>Biophony:SoundGarden</w:t>
      </w:r>
      <w:proofErr w:type="spellEnd"/>
      <w:r w:rsidRPr="007D2A98">
        <w:rPr>
          <w:rFonts w:ascii="Garamond" w:eastAsia="Times New Roman" w:hAnsi="Garamond" w:cs="Times New Roman"/>
          <w:sz w:val="24"/>
          <w:szCs w:val="24"/>
        </w:rPr>
        <w:t xml:space="preserve"> (2023),” </w:t>
      </w:r>
      <w:r w:rsidR="005B5B10" w:rsidRPr="007D2A98">
        <w:rPr>
          <w:rFonts w:ascii="Garamond" w:eastAsia="Times New Roman" w:hAnsi="Garamond" w:cs="Times New Roman"/>
          <w:sz w:val="24"/>
          <w:szCs w:val="24"/>
        </w:rPr>
        <w:t xml:space="preserve">Guest lecture for Art of Listening, NYU, Fall 2023, invitation of Cloe Gentile Reyes, Faculty Fellow. </w:t>
      </w:r>
    </w:p>
    <w:p w14:paraId="7CE8BC04" w14:textId="77777777" w:rsidR="00555BFF" w:rsidRPr="007D2A98" w:rsidRDefault="00555BFF">
      <w:pPr>
        <w:shd w:val="clear" w:color="auto" w:fill="FFFFFF"/>
        <w:rPr>
          <w:rFonts w:ascii="Garamond" w:eastAsia="Merriweather" w:hAnsi="Garamond" w:cs="Times New Roman"/>
          <w:sz w:val="24"/>
          <w:szCs w:val="24"/>
          <w:u w:val="single"/>
        </w:rPr>
      </w:pPr>
    </w:p>
    <w:p w14:paraId="1C6B5A2E" w14:textId="587B6778" w:rsidR="00555BFF" w:rsidRPr="007D2A98" w:rsidRDefault="00555BFF">
      <w:pPr>
        <w:shd w:val="clear" w:color="auto" w:fill="FFFFFF"/>
        <w:rPr>
          <w:rFonts w:ascii="Garamond" w:eastAsia="Merriweather" w:hAnsi="Garamond" w:cs="Times New Roman"/>
          <w:b/>
          <w:bCs/>
          <w:sz w:val="24"/>
          <w:szCs w:val="24"/>
        </w:rPr>
      </w:pPr>
      <w:r w:rsidRPr="007D2A98">
        <w:rPr>
          <w:rFonts w:ascii="Garamond" w:eastAsia="Merriweather" w:hAnsi="Garamond" w:cs="Times New Roman"/>
          <w:b/>
          <w:bCs/>
          <w:sz w:val="24"/>
          <w:szCs w:val="24"/>
        </w:rPr>
        <w:t xml:space="preserve">Conference Papers </w:t>
      </w:r>
    </w:p>
    <w:p w14:paraId="4C98145E" w14:textId="4A8EBBC5" w:rsidR="00DB5453" w:rsidRDefault="000C6B37" w:rsidP="003762E0">
      <w:pPr>
        <w:shd w:val="clear" w:color="auto" w:fill="FFFFFF"/>
        <w:ind w:left="720" w:hanging="720"/>
        <w:rPr>
          <w:rFonts w:ascii="Garamond" w:eastAsia="Times New Roman" w:hAnsi="Garamond" w:cs="Times New Roman"/>
          <w:sz w:val="24"/>
          <w:szCs w:val="24"/>
        </w:rPr>
      </w:pPr>
      <w:r>
        <w:rPr>
          <w:rFonts w:ascii="Garamond" w:eastAsia="Times New Roman" w:hAnsi="Garamond" w:cs="Times New Roman"/>
          <w:sz w:val="24"/>
          <w:szCs w:val="24"/>
        </w:rPr>
        <w:t>2025</w:t>
      </w:r>
      <w:r w:rsidR="00176762">
        <w:rPr>
          <w:rFonts w:ascii="Garamond" w:eastAsia="Times New Roman" w:hAnsi="Garamond" w:cs="Times New Roman"/>
          <w:sz w:val="24"/>
          <w:szCs w:val="24"/>
        </w:rPr>
        <w:tab/>
      </w:r>
      <w:r w:rsidR="00DB5453" w:rsidRPr="007D2A98">
        <w:rPr>
          <w:rFonts w:ascii="Garamond" w:eastAsia="Times New Roman" w:hAnsi="Garamond" w:cs="Times New Roman"/>
          <w:sz w:val="24"/>
          <w:szCs w:val="24"/>
        </w:rPr>
        <w:t>“Sounding Radical Environmentalism in the PNW: Avant-Activism of ¡</w:t>
      </w:r>
      <w:proofErr w:type="spellStart"/>
      <w:r w:rsidR="00DB5453" w:rsidRPr="007D2A98">
        <w:rPr>
          <w:rFonts w:ascii="Garamond" w:eastAsia="Times New Roman" w:hAnsi="Garamond" w:cs="Times New Roman"/>
          <w:sz w:val="24"/>
          <w:szCs w:val="24"/>
        </w:rPr>
        <w:t>TchKunG</w:t>
      </w:r>
      <w:proofErr w:type="spellEnd"/>
      <w:r w:rsidR="00DB5453">
        <w:rPr>
          <w:rFonts w:ascii="Garamond" w:eastAsia="Times New Roman" w:hAnsi="Garamond" w:cs="Times New Roman"/>
          <w:sz w:val="24"/>
          <w:szCs w:val="24"/>
        </w:rPr>
        <w:t xml:space="preserve">!,” </w:t>
      </w:r>
      <w:r w:rsidR="00DB5453" w:rsidRPr="00DB5453">
        <w:rPr>
          <w:rFonts w:ascii="Garamond" w:eastAsia="Times New Roman" w:hAnsi="Garamond" w:cs="Times New Roman"/>
          <w:sz w:val="24"/>
          <w:szCs w:val="24"/>
        </w:rPr>
        <w:t>Resonant Ecologies: Music, Nature, and Community Activism</w:t>
      </w:r>
      <w:r w:rsidR="00666555">
        <w:rPr>
          <w:rFonts w:ascii="Garamond" w:eastAsia="Times New Roman" w:hAnsi="Garamond" w:cs="Times New Roman"/>
          <w:sz w:val="24"/>
          <w:szCs w:val="24"/>
        </w:rPr>
        <w:t xml:space="preserve">, online, 14 November, 2025. </w:t>
      </w:r>
    </w:p>
    <w:p w14:paraId="609EE9E8" w14:textId="77777777" w:rsidR="00DB5453" w:rsidRDefault="00DB5453" w:rsidP="003762E0">
      <w:pPr>
        <w:shd w:val="clear" w:color="auto" w:fill="FFFFFF"/>
        <w:ind w:left="720" w:hanging="720"/>
        <w:rPr>
          <w:rFonts w:ascii="Garamond" w:eastAsia="Times New Roman" w:hAnsi="Garamond" w:cs="Times New Roman"/>
          <w:sz w:val="24"/>
          <w:szCs w:val="24"/>
        </w:rPr>
      </w:pPr>
    </w:p>
    <w:p w14:paraId="0A6FF9BE" w14:textId="733B7F85" w:rsidR="00016547" w:rsidRDefault="00016547" w:rsidP="00DB5453">
      <w:pPr>
        <w:shd w:val="clear" w:color="auto" w:fill="FFFFFF"/>
        <w:ind w:left="720"/>
        <w:rPr>
          <w:rFonts w:ascii="Garamond" w:eastAsia="Times New Roman" w:hAnsi="Garamond" w:cs="Times New Roman"/>
          <w:sz w:val="24"/>
          <w:szCs w:val="24"/>
        </w:rPr>
      </w:pPr>
      <w:r>
        <w:rPr>
          <w:rFonts w:ascii="Garamond" w:eastAsia="Times New Roman" w:hAnsi="Garamond" w:cs="Times New Roman"/>
          <w:sz w:val="24"/>
          <w:szCs w:val="24"/>
        </w:rPr>
        <w:t>“</w:t>
      </w:r>
      <w:r w:rsidR="000304ED">
        <w:rPr>
          <w:rFonts w:ascii="Garamond" w:eastAsia="Times New Roman" w:hAnsi="Garamond" w:cs="Times New Roman"/>
          <w:sz w:val="24"/>
          <w:szCs w:val="24"/>
        </w:rPr>
        <w:t>‘</w:t>
      </w:r>
      <w:r w:rsidRPr="00016547">
        <w:rPr>
          <w:rFonts w:ascii="Garamond" w:eastAsia="Times New Roman" w:hAnsi="Garamond" w:cs="Times New Roman"/>
          <w:sz w:val="24"/>
          <w:szCs w:val="24"/>
        </w:rPr>
        <w:t>All Green Plants Swing</w:t>
      </w:r>
      <w:r>
        <w:rPr>
          <w:rFonts w:ascii="Garamond" w:eastAsia="Times New Roman" w:hAnsi="Garamond" w:cs="Times New Roman"/>
          <w:sz w:val="24"/>
          <w:szCs w:val="24"/>
        </w:rPr>
        <w:t>’</w:t>
      </w:r>
      <w:r w:rsidRPr="00016547">
        <w:rPr>
          <w:rFonts w:ascii="Garamond" w:eastAsia="Times New Roman" w:hAnsi="Garamond" w:cs="Times New Roman"/>
          <w:sz w:val="24"/>
          <w:szCs w:val="24"/>
        </w:rPr>
        <w:t>: Sonic Porosity in the Improvised Garden</w:t>
      </w:r>
      <w:r>
        <w:rPr>
          <w:rFonts w:ascii="Garamond" w:eastAsia="Times New Roman" w:hAnsi="Garamond" w:cs="Times New Roman"/>
          <w:sz w:val="24"/>
          <w:szCs w:val="24"/>
        </w:rPr>
        <w:t>,” Annual Meeting for the American Musicological Society, Minneapolis, 6-9 November 2025.</w:t>
      </w:r>
    </w:p>
    <w:p w14:paraId="39A17A12" w14:textId="77777777" w:rsidR="00016547" w:rsidRDefault="00016547" w:rsidP="003762E0">
      <w:pPr>
        <w:shd w:val="clear" w:color="auto" w:fill="FFFFFF"/>
        <w:ind w:left="720" w:hanging="720"/>
        <w:rPr>
          <w:rFonts w:ascii="Garamond" w:eastAsia="Times New Roman" w:hAnsi="Garamond" w:cs="Times New Roman"/>
          <w:sz w:val="24"/>
          <w:szCs w:val="24"/>
        </w:rPr>
      </w:pPr>
    </w:p>
    <w:p w14:paraId="7813F528" w14:textId="0C574147" w:rsidR="00A0198F" w:rsidRDefault="00016547" w:rsidP="00016547">
      <w:pPr>
        <w:shd w:val="clear" w:color="auto" w:fill="FFFFFF"/>
        <w:ind w:left="720"/>
        <w:rPr>
          <w:rFonts w:ascii="Garamond" w:eastAsia="Times New Roman" w:hAnsi="Garamond" w:cs="Times New Roman"/>
          <w:sz w:val="24"/>
          <w:szCs w:val="24"/>
        </w:rPr>
      </w:pPr>
      <w:r>
        <w:rPr>
          <w:rFonts w:ascii="Garamond" w:eastAsia="Times New Roman" w:hAnsi="Garamond" w:cs="Times New Roman"/>
          <w:sz w:val="24"/>
          <w:szCs w:val="24"/>
        </w:rPr>
        <w:t>“</w:t>
      </w:r>
      <w:r w:rsidRPr="00016547">
        <w:rPr>
          <w:rFonts w:ascii="Garamond" w:eastAsia="Times New Roman" w:hAnsi="Garamond" w:cs="Times New Roman"/>
          <w:sz w:val="24"/>
          <w:szCs w:val="24"/>
        </w:rPr>
        <w:t xml:space="preserve">Sounding the </w:t>
      </w:r>
      <w:r>
        <w:rPr>
          <w:rFonts w:ascii="Garamond" w:eastAsia="Times New Roman" w:hAnsi="Garamond" w:cs="Times New Roman"/>
          <w:sz w:val="24"/>
          <w:szCs w:val="24"/>
        </w:rPr>
        <w:t>‘</w:t>
      </w:r>
      <w:r w:rsidRPr="00016547">
        <w:rPr>
          <w:rFonts w:ascii="Garamond" w:eastAsia="Times New Roman" w:hAnsi="Garamond" w:cs="Times New Roman"/>
          <w:sz w:val="24"/>
          <w:szCs w:val="24"/>
        </w:rPr>
        <w:t>Ecological City</w:t>
      </w:r>
      <w:r>
        <w:rPr>
          <w:rFonts w:ascii="Garamond" w:eastAsia="Times New Roman" w:hAnsi="Garamond" w:cs="Times New Roman"/>
          <w:sz w:val="24"/>
          <w:szCs w:val="24"/>
        </w:rPr>
        <w:t>’</w:t>
      </w:r>
      <w:r w:rsidRPr="00016547">
        <w:rPr>
          <w:rFonts w:ascii="Garamond" w:eastAsia="Times New Roman" w:hAnsi="Garamond" w:cs="Times New Roman"/>
          <w:sz w:val="24"/>
          <w:szCs w:val="24"/>
        </w:rPr>
        <w:t>: Politics of Audibility in the Urban Garden</w:t>
      </w:r>
      <w:r>
        <w:rPr>
          <w:rFonts w:ascii="Garamond" w:eastAsia="Times New Roman" w:hAnsi="Garamond" w:cs="Times New Roman"/>
          <w:sz w:val="24"/>
          <w:szCs w:val="24"/>
        </w:rPr>
        <w:t xml:space="preserve">,” Society for Ethnomusicology Conference, Atlanta, </w:t>
      </w:r>
      <w:r w:rsidR="007524E1">
        <w:rPr>
          <w:rFonts w:ascii="Garamond" w:eastAsia="Times New Roman" w:hAnsi="Garamond" w:cs="Times New Roman"/>
          <w:sz w:val="24"/>
          <w:szCs w:val="24"/>
        </w:rPr>
        <w:t>23-26 October</w:t>
      </w:r>
      <w:r>
        <w:rPr>
          <w:rFonts w:ascii="Garamond" w:eastAsia="Times New Roman" w:hAnsi="Garamond" w:cs="Times New Roman"/>
          <w:sz w:val="24"/>
          <w:szCs w:val="24"/>
        </w:rPr>
        <w:t xml:space="preserve"> 2025. </w:t>
      </w:r>
    </w:p>
    <w:p w14:paraId="0ED45D8E" w14:textId="77777777" w:rsidR="00A0198F" w:rsidRDefault="00A0198F" w:rsidP="003762E0">
      <w:pPr>
        <w:shd w:val="clear" w:color="auto" w:fill="FFFFFF"/>
        <w:ind w:left="720" w:hanging="720"/>
        <w:rPr>
          <w:rFonts w:ascii="Garamond" w:eastAsia="Times New Roman" w:hAnsi="Garamond" w:cs="Times New Roman"/>
          <w:sz w:val="24"/>
          <w:szCs w:val="24"/>
        </w:rPr>
      </w:pPr>
    </w:p>
    <w:p w14:paraId="539544C9" w14:textId="3BDFA175" w:rsidR="00F96689" w:rsidRDefault="00C422D8" w:rsidP="00A0198F">
      <w:pPr>
        <w:shd w:val="clear" w:color="auto" w:fill="FFFFFF"/>
        <w:ind w:left="720"/>
        <w:rPr>
          <w:rFonts w:ascii="Garamond" w:eastAsia="Times New Roman" w:hAnsi="Garamond" w:cs="Times New Roman"/>
          <w:sz w:val="24"/>
          <w:szCs w:val="24"/>
        </w:rPr>
      </w:pPr>
      <w:r>
        <w:rPr>
          <w:rFonts w:ascii="Garamond" w:eastAsia="Times New Roman" w:hAnsi="Garamond" w:cs="Times New Roman"/>
          <w:sz w:val="24"/>
          <w:szCs w:val="24"/>
        </w:rPr>
        <w:t>“</w:t>
      </w:r>
      <w:r w:rsidR="000304ED">
        <w:rPr>
          <w:rFonts w:ascii="Garamond" w:eastAsia="Times New Roman" w:hAnsi="Garamond" w:cs="Times New Roman"/>
          <w:sz w:val="24"/>
          <w:szCs w:val="24"/>
        </w:rPr>
        <w:t>‘</w:t>
      </w:r>
      <w:r w:rsidRPr="007D2A98">
        <w:rPr>
          <w:rFonts w:ascii="Garamond" w:eastAsia="Times New Roman" w:hAnsi="Garamond" w:cs="Times New Roman"/>
          <w:sz w:val="24"/>
          <w:szCs w:val="24"/>
        </w:rPr>
        <w:t xml:space="preserve">All Green Plants Swing’: Sonic </w:t>
      </w:r>
      <w:r w:rsidR="00710733">
        <w:rPr>
          <w:rFonts w:ascii="Garamond" w:eastAsia="Times New Roman" w:hAnsi="Garamond" w:cs="Times New Roman"/>
          <w:sz w:val="24"/>
          <w:szCs w:val="24"/>
        </w:rPr>
        <w:t>Porosity</w:t>
      </w:r>
      <w:r w:rsidRPr="007D2A98">
        <w:rPr>
          <w:rFonts w:ascii="Garamond" w:eastAsia="Times New Roman" w:hAnsi="Garamond" w:cs="Times New Roman"/>
          <w:sz w:val="24"/>
          <w:szCs w:val="24"/>
        </w:rPr>
        <w:t xml:space="preserve"> in the Improvised Garden,”</w:t>
      </w:r>
      <w:r w:rsidR="00710733">
        <w:rPr>
          <w:rFonts w:ascii="Garamond" w:eastAsia="Times New Roman" w:hAnsi="Garamond" w:cs="Times New Roman"/>
          <w:sz w:val="24"/>
          <w:szCs w:val="24"/>
        </w:rPr>
        <w:t xml:space="preserve"> </w:t>
      </w:r>
      <w:r w:rsidR="005E6F64">
        <w:rPr>
          <w:rFonts w:ascii="Garamond" w:eastAsia="Times New Roman" w:hAnsi="Garamond" w:cs="Times New Roman"/>
          <w:sz w:val="24"/>
          <w:szCs w:val="24"/>
        </w:rPr>
        <w:t xml:space="preserve">Collective Atmospheres: </w:t>
      </w:r>
      <w:r w:rsidR="008C2BD1">
        <w:rPr>
          <w:rFonts w:ascii="Garamond" w:eastAsia="Times New Roman" w:hAnsi="Garamond" w:cs="Times New Roman"/>
          <w:sz w:val="24"/>
          <w:szCs w:val="24"/>
        </w:rPr>
        <w:t>Association for the Study of Literature and Environment</w:t>
      </w:r>
      <w:r w:rsidR="00124B85">
        <w:rPr>
          <w:rFonts w:ascii="Garamond" w:eastAsia="Times New Roman" w:hAnsi="Garamond" w:cs="Times New Roman"/>
          <w:sz w:val="24"/>
          <w:szCs w:val="24"/>
        </w:rPr>
        <w:t xml:space="preserve">, University of Maryland, </w:t>
      </w:r>
      <w:r w:rsidR="00B76BD6">
        <w:rPr>
          <w:rFonts w:ascii="Garamond" w:eastAsia="Times New Roman" w:hAnsi="Garamond" w:cs="Times New Roman"/>
          <w:sz w:val="24"/>
          <w:szCs w:val="24"/>
        </w:rPr>
        <w:t xml:space="preserve">8-11 July 2025. </w:t>
      </w:r>
    </w:p>
    <w:p w14:paraId="6C1CAD47" w14:textId="77777777" w:rsidR="00F96689" w:rsidRDefault="00F96689" w:rsidP="003762E0">
      <w:pPr>
        <w:shd w:val="clear" w:color="auto" w:fill="FFFFFF"/>
        <w:ind w:left="720" w:hanging="720"/>
        <w:rPr>
          <w:rFonts w:ascii="Garamond" w:eastAsia="Times New Roman" w:hAnsi="Garamond" w:cs="Times New Roman"/>
          <w:sz w:val="24"/>
          <w:szCs w:val="24"/>
        </w:rPr>
      </w:pPr>
    </w:p>
    <w:p w14:paraId="3FD276C2" w14:textId="0D41CFB0" w:rsidR="000C6B37" w:rsidRDefault="00F96689" w:rsidP="00F96689">
      <w:pPr>
        <w:shd w:val="clear" w:color="auto" w:fill="FFFFFF"/>
        <w:ind w:left="720" w:hanging="720"/>
        <w:rPr>
          <w:rFonts w:ascii="Garamond" w:eastAsia="Times New Roman" w:hAnsi="Garamond" w:cs="Times New Roman"/>
          <w:sz w:val="24"/>
          <w:szCs w:val="24"/>
        </w:rPr>
      </w:pPr>
      <w:r>
        <w:rPr>
          <w:rFonts w:ascii="Garamond" w:eastAsia="Times New Roman" w:hAnsi="Garamond" w:cs="Times New Roman"/>
          <w:sz w:val="24"/>
          <w:szCs w:val="24"/>
        </w:rPr>
        <w:tab/>
      </w:r>
      <w:r w:rsidR="00176762" w:rsidRPr="007D2A98">
        <w:rPr>
          <w:rFonts w:ascii="Garamond" w:eastAsia="Merriweather" w:hAnsi="Garamond" w:cs="Times New Roman"/>
          <w:sz w:val="24"/>
          <w:szCs w:val="24"/>
        </w:rPr>
        <w:t>“</w:t>
      </w:r>
      <w:r w:rsidR="000304ED">
        <w:rPr>
          <w:rFonts w:ascii="Garamond" w:eastAsia="Merriweather" w:hAnsi="Garamond" w:cs="Times New Roman"/>
          <w:sz w:val="24"/>
          <w:szCs w:val="24"/>
        </w:rPr>
        <w:t>‘</w:t>
      </w:r>
      <w:r w:rsidR="00176762" w:rsidRPr="007D2A98">
        <w:rPr>
          <w:rFonts w:ascii="Garamond" w:eastAsia="Merriweather" w:hAnsi="Garamond" w:cs="Times New Roman"/>
          <w:sz w:val="24"/>
          <w:szCs w:val="24"/>
        </w:rPr>
        <w:t>Entering the Tone World’: Theorizing Collective Improvisation Through Intergenerational Pedagogy,”</w:t>
      </w:r>
      <w:r w:rsidR="00176762">
        <w:rPr>
          <w:rFonts w:ascii="Garamond" w:eastAsia="Merriweather" w:hAnsi="Garamond" w:cs="Times New Roman"/>
          <w:sz w:val="24"/>
          <w:szCs w:val="24"/>
        </w:rPr>
        <w:t xml:space="preserve"> Theorizing African-American Music, </w:t>
      </w:r>
      <w:r>
        <w:rPr>
          <w:rFonts w:ascii="Garamond" w:eastAsia="Merriweather" w:hAnsi="Garamond" w:cs="Times New Roman"/>
          <w:sz w:val="24"/>
          <w:szCs w:val="24"/>
        </w:rPr>
        <w:t xml:space="preserve">Emory University, 5-7 June 2025. </w:t>
      </w:r>
    </w:p>
    <w:p w14:paraId="42E759E9" w14:textId="77777777" w:rsidR="000C6B37" w:rsidRDefault="000C6B37" w:rsidP="003762E0">
      <w:pPr>
        <w:shd w:val="clear" w:color="auto" w:fill="FFFFFF"/>
        <w:ind w:left="720" w:hanging="720"/>
        <w:rPr>
          <w:rFonts w:ascii="Garamond" w:eastAsia="Times New Roman" w:hAnsi="Garamond" w:cs="Times New Roman"/>
          <w:sz w:val="24"/>
          <w:szCs w:val="24"/>
        </w:rPr>
      </w:pPr>
    </w:p>
    <w:p w14:paraId="0539AEF8" w14:textId="0DDDCE43" w:rsidR="003762E0" w:rsidRPr="007D2A98" w:rsidRDefault="003762E0" w:rsidP="003762E0">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t>“Sounding Radical Environmentalism in the PNW: Avant-Activism of ¡</w:t>
      </w:r>
      <w:proofErr w:type="spellStart"/>
      <w:r w:rsidRPr="007D2A98">
        <w:rPr>
          <w:rFonts w:ascii="Garamond" w:eastAsia="Times New Roman" w:hAnsi="Garamond" w:cs="Times New Roman"/>
          <w:sz w:val="24"/>
          <w:szCs w:val="24"/>
        </w:rPr>
        <w:t>TchKunG</w:t>
      </w:r>
      <w:proofErr w:type="spellEnd"/>
      <w:r w:rsidRPr="007D2A98">
        <w:rPr>
          <w:rFonts w:ascii="Garamond" w:eastAsia="Times New Roman" w:hAnsi="Garamond" w:cs="Times New Roman"/>
          <w:sz w:val="24"/>
          <w:szCs w:val="24"/>
        </w:rPr>
        <w:t>!,” Society for American Music</w:t>
      </w:r>
      <w:r w:rsidR="00593694">
        <w:rPr>
          <w:rFonts w:ascii="Garamond" w:eastAsia="Times New Roman" w:hAnsi="Garamond" w:cs="Times New Roman"/>
          <w:sz w:val="24"/>
          <w:szCs w:val="24"/>
        </w:rPr>
        <w:t xml:space="preserve"> Conference</w:t>
      </w:r>
      <w:r w:rsidRPr="007D2A98">
        <w:rPr>
          <w:rFonts w:ascii="Garamond" w:eastAsia="Times New Roman" w:hAnsi="Garamond" w:cs="Times New Roman"/>
          <w:sz w:val="24"/>
          <w:szCs w:val="24"/>
        </w:rPr>
        <w:t>, Tacoma, 19-23 March 2025.</w:t>
      </w:r>
    </w:p>
    <w:p w14:paraId="71CE08B4" w14:textId="77777777" w:rsidR="004711F8" w:rsidRPr="007D2A98" w:rsidRDefault="004711F8" w:rsidP="003762E0">
      <w:pPr>
        <w:shd w:val="clear" w:color="auto" w:fill="FFFFFF"/>
        <w:ind w:left="720" w:hanging="720"/>
        <w:rPr>
          <w:rFonts w:ascii="Garamond" w:eastAsia="Times New Roman" w:hAnsi="Garamond" w:cs="Times New Roman"/>
          <w:sz w:val="24"/>
          <w:szCs w:val="24"/>
        </w:rPr>
      </w:pPr>
    </w:p>
    <w:p w14:paraId="51C4EA02" w14:textId="30C93FAC" w:rsidR="004711F8" w:rsidRPr="007D2A98" w:rsidRDefault="004711F8" w:rsidP="003762E0">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t>“</w:t>
      </w:r>
      <w:r w:rsidR="000304ED">
        <w:rPr>
          <w:rFonts w:ascii="Garamond" w:eastAsia="Times New Roman" w:hAnsi="Garamond" w:cs="Times New Roman"/>
          <w:sz w:val="24"/>
          <w:szCs w:val="24"/>
        </w:rPr>
        <w:t>‘</w:t>
      </w:r>
      <w:r w:rsidRPr="007D2A98">
        <w:rPr>
          <w:rFonts w:ascii="Garamond" w:eastAsia="Times New Roman" w:hAnsi="Garamond" w:cs="Times New Roman"/>
          <w:sz w:val="24"/>
          <w:szCs w:val="24"/>
        </w:rPr>
        <w:t xml:space="preserve">All Green Plants Swing’: </w:t>
      </w:r>
      <w:r w:rsidR="00D520E3" w:rsidRPr="007D2A98">
        <w:rPr>
          <w:rFonts w:ascii="Garamond" w:eastAsia="Times New Roman" w:hAnsi="Garamond" w:cs="Times New Roman"/>
          <w:sz w:val="24"/>
          <w:szCs w:val="24"/>
        </w:rPr>
        <w:t xml:space="preserve">Sonic Relationality in the Improvised Garden,” </w:t>
      </w:r>
      <w:r w:rsidR="00F96A98" w:rsidRPr="007D2A98">
        <w:rPr>
          <w:rFonts w:ascii="Garamond" w:eastAsia="Times New Roman" w:hAnsi="Garamond" w:cs="Times New Roman"/>
          <w:sz w:val="24"/>
          <w:szCs w:val="24"/>
        </w:rPr>
        <w:t xml:space="preserve">College Art Association of America, </w:t>
      </w:r>
      <w:r w:rsidR="00361FD3" w:rsidRPr="007D2A98">
        <w:rPr>
          <w:rFonts w:ascii="Garamond" w:eastAsia="Times New Roman" w:hAnsi="Garamond" w:cs="Times New Roman"/>
          <w:sz w:val="24"/>
          <w:szCs w:val="24"/>
        </w:rPr>
        <w:t xml:space="preserve">New York, 15 February 2025. </w:t>
      </w:r>
    </w:p>
    <w:p w14:paraId="10FA1EE3" w14:textId="77777777" w:rsidR="003762E0" w:rsidRPr="007D2A98" w:rsidRDefault="003762E0" w:rsidP="003762E0">
      <w:pPr>
        <w:shd w:val="clear" w:color="auto" w:fill="FFFFFF"/>
        <w:ind w:left="720" w:hanging="720"/>
        <w:rPr>
          <w:rFonts w:ascii="Garamond" w:eastAsia="Times New Roman" w:hAnsi="Garamond" w:cs="Times New Roman"/>
          <w:sz w:val="24"/>
          <w:szCs w:val="24"/>
        </w:rPr>
      </w:pPr>
    </w:p>
    <w:p w14:paraId="667FA62E" w14:textId="77777777" w:rsidR="003762E0" w:rsidRPr="007D2A98" w:rsidRDefault="003762E0" w:rsidP="003762E0">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2024</w:t>
      </w:r>
      <w:r w:rsidRPr="007D2A98">
        <w:rPr>
          <w:rFonts w:ascii="Garamond" w:eastAsia="Times New Roman" w:hAnsi="Garamond" w:cs="Times New Roman"/>
          <w:sz w:val="24"/>
          <w:szCs w:val="24"/>
        </w:rPr>
        <w:tab/>
        <w:t xml:space="preserve">“Reframing the Avant-Garde(n): An Examination into Arts for Art’s </w:t>
      </w:r>
      <w:proofErr w:type="spellStart"/>
      <w:r w:rsidRPr="007D2A98">
        <w:rPr>
          <w:rFonts w:ascii="Garamond" w:eastAsia="Times New Roman" w:hAnsi="Garamond" w:cs="Times New Roman"/>
          <w:sz w:val="24"/>
          <w:szCs w:val="24"/>
        </w:rPr>
        <w:t>InGardens</w:t>
      </w:r>
      <w:proofErr w:type="spellEnd"/>
      <w:r w:rsidRPr="007D2A98">
        <w:rPr>
          <w:rFonts w:ascii="Garamond" w:eastAsia="Times New Roman" w:hAnsi="Garamond" w:cs="Times New Roman"/>
          <w:sz w:val="24"/>
          <w:szCs w:val="24"/>
        </w:rPr>
        <w:t xml:space="preserve"> Festival,” Society for Ethnomusicology Conference, Virtual, 17-26 October 2024.</w:t>
      </w:r>
    </w:p>
    <w:p w14:paraId="4A1729FF" w14:textId="77777777" w:rsidR="003762E0" w:rsidRPr="007D2A98" w:rsidRDefault="003762E0" w:rsidP="003762E0">
      <w:pPr>
        <w:shd w:val="clear" w:color="auto" w:fill="FFFFFF"/>
        <w:ind w:left="720" w:hanging="720"/>
        <w:rPr>
          <w:rFonts w:ascii="Garamond" w:eastAsia="Times New Roman" w:hAnsi="Garamond" w:cs="Times New Roman"/>
          <w:sz w:val="24"/>
          <w:szCs w:val="24"/>
        </w:rPr>
      </w:pPr>
    </w:p>
    <w:p w14:paraId="431F39C7" w14:textId="339C6DD2" w:rsidR="00555BFF" w:rsidRPr="007D2A98" w:rsidRDefault="003762E0" w:rsidP="003762E0">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lastRenderedPageBreak/>
        <w:tab/>
        <w:t>“</w:t>
      </w:r>
      <w:r w:rsidR="000304ED">
        <w:rPr>
          <w:rFonts w:ascii="Garamond" w:eastAsia="Times New Roman" w:hAnsi="Garamond" w:cs="Times New Roman"/>
          <w:sz w:val="24"/>
          <w:szCs w:val="24"/>
        </w:rPr>
        <w:t>‘</w:t>
      </w:r>
      <w:r w:rsidRPr="007D2A98">
        <w:rPr>
          <w:rFonts w:ascii="Garamond" w:eastAsia="Times New Roman" w:hAnsi="Garamond" w:cs="Times New Roman"/>
          <w:sz w:val="24"/>
          <w:szCs w:val="24"/>
        </w:rPr>
        <w:t>The Grand Symphonic Vision’: Tracing Central Park and its Musical Landscapes, 1858-1874” American Musicological Society Greater New York Chapter, 14 September 2024.</w:t>
      </w:r>
    </w:p>
    <w:p w14:paraId="75DD2C94" w14:textId="77777777" w:rsidR="00C6583E" w:rsidRPr="007D2A98" w:rsidRDefault="00C6583E" w:rsidP="00293C6A">
      <w:pPr>
        <w:shd w:val="clear" w:color="auto" w:fill="FFFFFF"/>
        <w:ind w:left="720" w:hanging="720"/>
        <w:rPr>
          <w:rFonts w:ascii="Garamond" w:eastAsia="Times New Roman" w:hAnsi="Garamond" w:cs="Times New Roman"/>
          <w:sz w:val="24"/>
          <w:szCs w:val="24"/>
        </w:rPr>
      </w:pPr>
    </w:p>
    <w:p w14:paraId="26496B31" w14:textId="5A5EE94C" w:rsidR="00555BFF" w:rsidRPr="007D2A98" w:rsidRDefault="00555BFF" w:rsidP="00293C6A">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t xml:space="preserve">“Reframing the Avant-Garde(n): An Examination into Arts for Art’s </w:t>
      </w:r>
      <w:proofErr w:type="spellStart"/>
      <w:r w:rsidRPr="007D2A98">
        <w:rPr>
          <w:rFonts w:ascii="Garamond" w:eastAsia="Times New Roman" w:hAnsi="Garamond" w:cs="Times New Roman"/>
          <w:sz w:val="24"/>
          <w:szCs w:val="24"/>
        </w:rPr>
        <w:t>InGardens</w:t>
      </w:r>
      <w:proofErr w:type="spellEnd"/>
      <w:r w:rsidRPr="007D2A98">
        <w:rPr>
          <w:rFonts w:ascii="Garamond" w:eastAsia="Times New Roman" w:hAnsi="Garamond" w:cs="Times New Roman"/>
          <w:sz w:val="24"/>
          <w:szCs w:val="24"/>
        </w:rPr>
        <w:t xml:space="preserve"> Festival,” CUNY Graduate Music Conference, New York, 13 April 2024. </w:t>
      </w:r>
    </w:p>
    <w:p w14:paraId="0582A200" w14:textId="77777777" w:rsidR="00555BFF" w:rsidRPr="007D2A98" w:rsidRDefault="00555BFF" w:rsidP="00293C6A">
      <w:pPr>
        <w:shd w:val="clear" w:color="auto" w:fill="FFFFFF"/>
        <w:ind w:left="720" w:hanging="720"/>
        <w:rPr>
          <w:rFonts w:ascii="Garamond" w:eastAsia="Times New Roman" w:hAnsi="Garamond" w:cs="Times New Roman"/>
          <w:sz w:val="24"/>
          <w:szCs w:val="24"/>
        </w:rPr>
      </w:pPr>
    </w:p>
    <w:p w14:paraId="175B03D8" w14:textId="69A1F6B6" w:rsidR="00D26F1A" w:rsidRPr="007D2A98" w:rsidRDefault="00D26F1A" w:rsidP="00293C6A">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2023 </w:t>
      </w:r>
      <w:r w:rsidRPr="007D2A98">
        <w:rPr>
          <w:rFonts w:ascii="Garamond" w:eastAsia="Times New Roman" w:hAnsi="Garamond" w:cs="Times New Roman"/>
          <w:sz w:val="24"/>
          <w:szCs w:val="24"/>
        </w:rPr>
        <w:tab/>
        <w:t xml:space="preserve">“Sounding Xeno-Architectures in the Brooklyn Botanic Garden’s </w:t>
      </w:r>
      <w:proofErr w:type="spellStart"/>
      <w:r w:rsidRPr="007D2A98">
        <w:rPr>
          <w:rFonts w:ascii="Garamond" w:eastAsia="Times New Roman" w:hAnsi="Garamond" w:cs="Times New Roman"/>
          <w:i/>
          <w:iCs/>
          <w:sz w:val="24"/>
          <w:szCs w:val="24"/>
        </w:rPr>
        <w:t>Biophony:SoundGarden</w:t>
      </w:r>
      <w:proofErr w:type="spellEnd"/>
      <w:r w:rsidRPr="007D2A98">
        <w:rPr>
          <w:rFonts w:ascii="Garamond" w:eastAsia="Times New Roman" w:hAnsi="Garamond" w:cs="Times New Roman"/>
          <w:sz w:val="24"/>
          <w:szCs w:val="24"/>
        </w:rPr>
        <w:t xml:space="preserve"> (2023),” Society for Literature, Science, and the Arts, Tempe, 26-29 October 2023. </w:t>
      </w:r>
    </w:p>
    <w:p w14:paraId="7246809D" w14:textId="77777777" w:rsidR="00D26F1A" w:rsidRPr="007D2A98" w:rsidRDefault="00D26F1A" w:rsidP="00293C6A">
      <w:pPr>
        <w:shd w:val="clear" w:color="auto" w:fill="FFFFFF"/>
        <w:ind w:left="720" w:hanging="720"/>
        <w:rPr>
          <w:rFonts w:ascii="Garamond" w:eastAsia="Times New Roman" w:hAnsi="Garamond" w:cs="Times New Roman"/>
          <w:sz w:val="24"/>
          <w:szCs w:val="24"/>
        </w:rPr>
      </w:pPr>
    </w:p>
    <w:p w14:paraId="4990429D" w14:textId="2980778F" w:rsidR="000350AB" w:rsidRPr="007D2A98" w:rsidRDefault="000350AB" w:rsidP="00293C6A">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r>
      <w:r w:rsidR="000304ED">
        <w:rPr>
          <w:rFonts w:ascii="Garamond" w:eastAsia="Times New Roman" w:hAnsi="Garamond" w:cs="Times New Roman"/>
          <w:sz w:val="24"/>
          <w:szCs w:val="24"/>
        </w:rPr>
        <w:t>“‘</w:t>
      </w:r>
      <w:r w:rsidRPr="007D2A98">
        <w:rPr>
          <w:rFonts w:ascii="Garamond" w:eastAsia="Times New Roman" w:hAnsi="Garamond" w:cs="Times New Roman"/>
          <w:sz w:val="24"/>
          <w:szCs w:val="24"/>
        </w:rPr>
        <w:t>And our Gardens make us strong!</w:t>
      </w:r>
      <w:r w:rsidR="000304ED">
        <w:rPr>
          <w:rFonts w:ascii="Garamond" w:eastAsia="Times New Roman" w:hAnsi="Garamond" w:cs="Times New Roman"/>
          <w:sz w:val="24"/>
          <w:szCs w:val="24"/>
        </w:rPr>
        <w:t>’</w:t>
      </w:r>
      <w:r w:rsidRPr="007D2A98">
        <w:rPr>
          <w:rFonts w:ascii="Garamond" w:eastAsia="Times New Roman" w:hAnsi="Garamond" w:cs="Times New Roman"/>
          <w:sz w:val="24"/>
          <w:szCs w:val="24"/>
        </w:rPr>
        <w:t>: Sounding (Green)Space Across NYC’s Lower East Side Community Gardens</w:t>
      </w:r>
      <w:r w:rsidR="00EB607A" w:rsidRPr="007D2A98">
        <w:rPr>
          <w:rFonts w:ascii="Garamond" w:eastAsia="Times New Roman" w:hAnsi="Garamond" w:cs="Times New Roman"/>
          <w:sz w:val="24"/>
          <w:szCs w:val="24"/>
        </w:rPr>
        <w:t>,</w:t>
      </w:r>
      <w:r w:rsidR="000304ED">
        <w:rPr>
          <w:rFonts w:ascii="Garamond" w:eastAsia="Times New Roman" w:hAnsi="Garamond" w:cs="Times New Roman"/>
          <w:sz w:val="24"/>
          <w:szCs w:val="24"/>
        </w:rPr>
        <w:t>”</w:t>
      </w:r>
      <w:r w:rsidRPr="007D2A98">
        <w:rPr>
          <w:rFonts w:ascii="Garamond" w:eastAsia="Times New Roman" w:hAnsi="Garamond" w:cs="Times New Roman"/>
          <w:sz w:val="24"/>
          <w:szCs w:val="24"/>
        </w:rPr>
        <w:t xml:space="preserve"> Music, Research, and Activism, Helsinki, 10-12</w:t>
      </w:r>
      <w:r w:rsidR="0035131A" w:rsidRPr="007D2A98">
        <w:rPr>
          <w:rFonts w:ascii="Garamond" w:eastAsia="Times New Roman" w:hAnsi="Garamond" w:cs="Times New Roman"/>
          <w:sz w:val="24"/>
          <w:szCs w:val="24"/>
        </w:rPr>
        <w:t xml:space="preserve"> May </w:t>
      </w:r>
      <w:r w:rsidRPr="007D2A98">
        <w:rPr>
          <w:rFonts w:ascii="Garamond" w:eastAsia="Times New Roman" w:hAnsi="Garamond" w:cs="Times New Roman"/>
          <w:sz w:val="24"/>
          <w:szCs w:val="24"/>
        </w:rPr>
        <w:t>2023.</w:t>
      </w:r>
    </w:p>
    <w:p w14:paraId="60F61A46" w14:textId="77777777" w:rsidR="000350AB" w:rsidRPr="007D2A98" w:rsidRDefault="000350AB" w:rsidP="00293C6A">
      <w:pPr>
        <w:shd w:val="clear" w:color="auto" w:fill="FFFFFF"/>
        <w:ind w:left="720" w:hanging="720"/>
        <w:rPr>
          <w:rFonts w:ascii="Garamond" w:eastAsia="Times New Roman" w:hAnsi="Garamond" w:cs="Times New Roman"/>
          <w:sz w:val="24"/>
          <w:szCs w:val="24"/>
        </w:rPr>
      </w:pPr>
    </w:p>
    <w:p w14:paraId="547EDF5A" w14:textId="4265D70D" w:rsidR="00293C6A" w:rsidRPr="007D2A98" w:rsidRDefault="00293C6A" w:rsidP="00293C6A">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t>“Listening in the Garden: Power in/of Environmental Sound Art Installations,” Society for American Music, Minneapolis, 8-12</w:t>
      </w:r>
      <w:r w:rsidR="0035131A" w:rsidRPr="007D2A98">
        <w:rPr>
          <w:rFonts w:ascii="Garamond" w:eastAsia="Times New Roman" w:hAnsi="Garamond" w:cs="Times New Roman"/>
          <w:sz w:val="24"/>
          <w:szCs w:val="24"/>
        </w:rPr>
        <w:t xml:space="preserve"> March </w:t>
      </w:r>
      <w:r w:rsidRPr="007D2A98">
        <w:rPr>
          <w:rFonts w:ascii="Garamond" w:eastAsia="Times New Roman" w:hAnsi="Garamond" w:cs="Times New Roman"/>
          <w:sz w:val="24"/>
          <w:szCs w:val="24"/>
        </w:rPr>
        <w:t xml:space="preserve">2023. </w:t>
      </w:r>
    </w:p>
    <w:p w14:paraId="3E665D93" w14:textId="097EEE7F" w:rsidR="00293C6A" w:rsidRPr="007D2A98" w:rsidRDefault="00293C6A" w:rsidP="00DC1250">
      <w:pPr>
        <w:shd w:val="clear" w:color="auto" w:fill="FFFFFF"/>
        <w:ind w:left="720" w:hanging="720"/>
        <w:rPr>
          <w:rFonts w:ascii="Garamond" w:eastAsia="Times New Roman" w:hAnsi="Garamond" w:cs="Times New Roman"/>
          <w:sz w:val="24"/>
          <w:szCs w:val="24"/>
        </w:rPr>
      </w:pPr>
    </w:p>
    <w:p w14:paraId="6590355B" w14:textId="4C2D483F" w:rsidR="00293C6A" w:rsidRPr="007D2A98" w:rsidRDefault="00293C6A" w:rsidP="00293C6A">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2022</w:t>
      </w:r>
      <w:r w:rsidRPr="007D2A98">
        <w:rPr>
          <w:rFonts w:ascii="Garamond" w:eastAsia="Times New Roman" w:hAnsi="Garamond" w:cs="Times New Roman"/>
          <w:sz w:val="24"/>
          <w:szCs w:val="24"/>
        </w:rPr>
        <w:tab/>
        <w:t>“Environmental Currents: Between the Technological and the Ecological in the Works of Pauline Oliveros and Annea Lockwood,” Joint Meeting of the American Musicological Society, Society for Music Theory, and Society for Ethnomusicology, New Orleans, 10-13</w:t>
      </w:r>
      <w:r w:rsidR="0035131A" w:rsidRPr="007D2A98">
        <w:rPr>
          <w:rFonts w:ascii="Garamond" w:eastAsia="Times New Roman" w:hAnsi="Garamond" w:cs="Times New Roman"/>
          <w:sz w:val="24"/>
          <w:szCs w:val="24"/>
        </w:rPr>
        <w:t xml:space="preserve"> November </w:t>
      </w:r>
      <w:r w:rsidRPr="007D2A98">
        <w:rPr>
          <w:rFonts w:ascii="Garamond" w:eastAsia="Times New Roman" w:hAnsi="Garamond" w:cs="Times New Roman"/>
          <w:sz w:val="24"/>
          <w:szCs w:val="24"/>
        </w:rPr>
        <w:t xml:space="preserve">2022. </w:t>
      </w:r>
    </w:p>
    <w:p w14:paraId="279018AE" w14:textId="77777777" w:rsidR="00293C6A" w:rsidRPr="007D2A98" w:rsidRDefault="00293C6A" w:rsidP="00DC1250">
      <w:pPr>
        <w:shd w:val="clear" w:color="auto" w:fill="FFFFFF"/>
        <w:ind w:left="720" w:hanging="720"/>
        <w:rPr>
          <w:rFonts w:ascii="Garamond" w:eastAsia="Times New Roman" w:hAnsi="Garamond" w:cs="Times New Roman"/>
          <w:sz w:val="24"/>
          <w:szCs w:val="24"/>
        </w:rPr>
      </w:pPr>
    </w:p>
    <w:p w14:paraId="238412A9" w14:textId="2F4698EF" w:rsidR="00293C6A" w:rsidRPr="007D2A98" w:rsidRDefault="00293C6A" w:rsidP="00DC1250">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t>“Listening in the Garden: Power in/of Environmental Sound Art Installations,” Music, Sound, and Climate Justice Conversations, New Orleans, 8-9</w:t>
      </w:r>
      <w:r w:rsidR="0035131A" w:rsidRPr="007D2A98">
        <w:rPr>
          <w:rFonts w:ascii="Garamond" w:eastAsia="Times New Roman" w:hAnsi="Garamond" w:cs="Times New Roman"/>
          <w:sz w:val="24"/>
          <w:szCs w:val="24"/>
        </w:rPr>
        <w:t xml:space="preserve"> November</w:t>
      </w:r>
      <w:r w:rsidRPr="007D2A98">
        <w:rPr>
          <w:rFonts w:ascii="Garamond" w:eastAsia="Times New Roman" w:hAnsi="Garamond" w:cs="Times New Roman"/>
          <w:sz w:val="24"/>
          <w:szCs w:val="24"/>
        </w:rPr>
        <w:t xml:space="preserve"> 2022. </w:t>
      </w:r>
    </w:p>
    <w:p w14:paraId="76306145" w14:textId="77777777" w:rsidR="00293C6A" w:rsidRPr="007D2A98" w:rsidRDefault="00293C6A" w:rsidP="00B842AD">
      <w:pPr>
        <w:shd w:val="clear" w:color="auto" w:fill="FFFFFF"/>
        <w:rPr>
          <w:rFonts w:ascii="Garamond" w:eastAsia="Times New Roman" w:hAnsi="Garamond" w:cs="Times New Roman"/>
          <w:sz w:val="24"/>
          <w:szCs w:val="24"/>
        </w:rPr>
      </w:pPr>
    </w:p>
    <w:p w14:paraId="6883C658" w14:textId="1FCA4F08" w:rsidR="00DC1250" w:rsidRPr="007D2A98" w:rsidRDefault="00DC1250" w:rsidP="00DC1250">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t xml:space="preserve">“Environmental Currents: </w:t>
      </w:r>
      <w:r w:rsidRPr="007D2A98">
        <w:rPr>
          <w:rFonts w:ascii="Garamond" w:hAnsi="Garamond" w:cs="Times New Roman"/>
          <w:sz w:val="24"/>
          <w:szCs w:val="24"/>
        </w:rPr>
        <w:t>Between the Technological and the Ecological in the Works of Annea Lockwood</w:t>
      </w:r>
      <w:r w:rsidRPr="007D2A98">
        <w:rPr>
          <w:rFonts w:ascii="Garamond" w:eastAsia="Times New Roman" w:hAnsi="Garamond" w:cs="Times New Roman"/>
          <w:sz w:val="24"/>
          <w:szCs w:val="24"/>
        </w:rPr>
        <w:t>,” Wild Energies: Live Materials Symposium, Creative Research into Sound Arts Practice (</w:t>
      </w:r>
      <w:proofErr w:type="spellStart"/>
      <w:r w:rsidRPr="007D2A98">
        <w:rPr>
          <w:rFonts w:ascii="Garamond" w:eastAsia="Times New Roman" w:hAnsi="Garamond" w:cs="Times New Roman"/>
          <w:sz w:val="24"/>
          <w:szCs w:val="24"/>
        </w:rPr>
        <w:t>CRiSAP</w:t>
      </w:r>
      <w:proofErr w:type="spellEnd"/>
      <w:r w:rsidRPr="007D2A98">
        <w:rPr>
          <w:rFonts w:ascii="Garamond" w:eastAsia="Times New Roman" w:hAnsi="Garamond" w:cs="Times New Roman"/>
          <w:sz w:val="24"/>
          <w:szCs w:val="24"/>
        </w:rPr>
        <w:t xml:space="preserve">), 28-29 April 2022. </w:t>
      </w:r>
    </w:p>
    <w:p w14:paraId="117E6009" w14:textId="77777777" w:rsidR="008C13C4" w:rsidRPr="007D2A98" w:rsidRDefault="008C13C4" w:rsidP="00B13B89">
      <w:pPr>
        <w:shd w:val="clear" w:color="auto" w:fill="FFFFFF"/>
        <w:rPr>
          <w:rFonts w:ascii="Garamond" w:eastAsia="Times New Roman" w:hAnsi="Garamond" w:cs="Times New Roman"/>
          <w:sz w:val="24"/>
          <w:szCs w:val="24"/>
        </w:rPr>
      </w:pPr>
    </w:p>
    <w:p w14:paraId="2F83A6E3" w14:textId="4C8B8717" w:rsidR="00B13B89" w:rsidRPr="007D2A98" w:rsidRDefault="008C13C4" w:rsidP="008C13C4">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t xml:space="preserve">“Ecomusicologies and Environmentalisms: An Anti-Disciplinary Manifesto,” Midwest Graduate Music Symposium, Northwestern University, 9-10 April 2022. </w:t>
      </w:r>
    </w:p>
    <w:p w14:paraId="20010769" w14:textId="77777777" w:rsidR="008C13C4" w:rsidRPr="007D2A98" w:rsidRDefault="008C13C4" w:rsidP="00B13B89">
      <w:pPr>
        <w:shd w:val="clear" w:color="auto" w:fill="FFFFFF"/>
        <w:rPr>
          <w:rFonts w:ascii="Garamond" w:eastAsia="Times New Roman" w:hAnsi="Garamond" w:cs="Times New Roman"/>
          <w:sz w:val="24"/>
          <w:szCs w:val="24"/>
        </w:rPr>
      </w:pPr>
    </w:p>
    <w:p w14:paraId="00000020" w14:textId="3F0C0E40" w:rsidR="00391AB9" w:rsidRPr="007D2A98" w:rsidRDefault="008C13C4" w:rsidP="00555BFF">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ab/>
        <w:t xml:space="preserve">“Environmental Currents: Between the Technological and the Ecological in the Works of Pauline Oliveros and Annea Lockwood,” American Musicological Society, Midwest Chapter, Roosevelt University (virtual), 26-27 March 2022. </w:t>
      </w:r>
    </w:p>
    <w:p w14:paraId="03FD21CA" w14:textId="77777777" w:rsidR="00555BFF" w:rsidRPr="007D2A98" w:rsidRDefault="00555BFF" w:rsidP="00555BFF">
      <w:pPr>
        <w:shd w:val="clear" w:color="auto" w:fill="FFFFFF"/>
        <w:ind w:left="720" w:hanging="720"/>
        <w:rPr>
          <w:rFonts w:ascii="Garamond" w:eastAsia="Times New Roman" w:hAnsi="Garamond" w:cs="Times New Roman"/>
          <w:sz w:val="24"/>
          <w:szCs w:val="24"/>
        </w:rPr>
      </w:pPr>
    </w:p>
    <w:p w14:paraId="00000021" w14:textId="77777777" w:rsidR="00391AB9" w:rsidRPr="007D2A98" w:rsidRDefault="006D3BB4">
      <w:pPr>
        <w:shd w:val="clear" w:color="auto" w:fill="FFFFFF"/>
        <w:rPr>
          <w:rFonts w:ascii="Garamond" w:eastAsia="Times New Roman" w:hAnsi="Garamond" w:cs="Times New Roman"/>
          <w:i/>
          <w:sz w:val="24"/>
          <w:szCs w:val="24"/>
        </w:rPr>
      </w:pPr>
      <w:r w:rsidRPr="007D2A98">
        <w:rPr>
          <w:rFonts w:ascii="Garamond" w:eastAsia="Times New Roman" w:hAnsi="Garamond" w:cs="Times New Roman"/>
          <w:sz w:val="24"/>
          <w:szCs w:val="24"/>
        </w:rPr>
        <w:t>2021</w:t>
      </w:r>
      <w:r w:rsidRPr="007D2A98">
        <w:rPr>
          <w:rFonts w:ascii="Garamond" w:eastAsia="Times New Roman" w:hAnsi="Garamond" w:cs="Times New Roman"/>
          <w:b/>
          <w:sz w:val="24"/>
          <w:szCs w:val="24"/>
        </w:rPr>
        <w:t xml:space="preserve"> </w:t>
      </w:r>
      <w:r w:rsidRPr="007D2A98">
        <w:rPr>
          <w:rFonts w:ascii="Garamond" w:eastAsia="Times New Roman" w:hAnsi="Garamond" w:cs="Times New Roman"/>
          <w:sz w:val="24"/>
          <w:szCs w:val="24"/>
        </w:rPr>
        <w:tab/>
        <w:t xml:space="preserve">“Schoenberg’s (De)Compositions: Destruction of Woman, Tonality, and Nature in </w:t>
      </w:r>
      <w:r w:rsidRPr="007D2A98">
        <w:rPr>
          <w:rFonts w:ascii="Garamond" w:eastAsia="Times New Roman" w:hAnsi="Garamond" w:cs="Times New Roman"/>
          <w:i/>
          <w:sz w:val="24"/>
          <w:szCs w:val="24"/>
        </w:rPr>
        <w:t xml:space="preserve">Das </w:t>
      </w:r>
    </w:p>
    <w:p w14:paraId="00000022" w14:textId="77777777" w:rsidR="00391AB9" w:rsidRPr="007D2A98" w:rsidRDefault="006D3BB4">
      <w:pPr>
        <w:shd w:val="clear" w:color="auto" w:fill="FFFFFF"/>
        <w:ind w:left="720"/>
        <w:rPr>
          <w:rFonts w:ascii="Garamond" w:eastAsia="Times New Roman" w:hAnsi="Garamond" w:cs="Times New Roman"/>
          <w:sz w:val="24"/>
          <w:szCs w:val="24"/>
        </w:rPr>
      </w:pPr>
      <w:r w:rsidRPr="007D2A98">
        <w:rPr>
          <w:rFonts w:ascii="Garamond" w:eastAsia="Times New Roman" w:hAnsi="Garamond" w:cs="Times New Roman"/>
          <w:i/>
          <w:sz w:val="24"/>
          <w:szCs w:val="24"/>
        </w:rPr>
        <w:t xml:space="preserve">Buch der </w:t>
      </w:r>
      <w:proofErr w:type="spellStart"/>
      <w:r w:rsidRPr="007D2A98">
        <w:rPr>
          <w:rFonts w:ascii="Garamond" w:eastAsia="Times New Roman" w:hAnsi="Garamond" w:cs="Times New Roman"/>
          <w:i/>
          <w:sz w:val="24"/>
          <w:szCs w:val="24"/>
        </w:rPr>
        <w:t>Hangenden</w:t>
      </w:r>
      <w:proofErr w:type="spellEnd"/>
      <w:r w:rsidRPr="007D2A98">
        <w:rPr>
          <w:rFonts w:ascii="Garamond" w:eastAsia="Times New Roman" w:hAnsi="Garamond" w:cs="Times New Roman"/>
          <w:i/>
          <w:sz w:val="24"/>
          <w:szCs w:val="24"/>
        </w:rPr>
        <w:t xml:space="preserve"> Garten</w:t>
      </w:r>
      <w:r w:rsidRPr="007D2A98">
        <w:rPr>
          <w:rFonts w:ascii="Garamond" w:eastAsia="Times New Roman" w:hAnsi="Garamond" w:cs="Times New Roman"/>
          <w:sz w:val="24"/>
          <w:szCs w:val="24"/>
        </w:rPr>
        <w:t>,” Southern Graduate Music Research Symposium, Florida State University, 11 September 2021.</w:t>
      </w:r>
    </w:p>
    <w:p w14:paraId="00000023" w14:textId="77777777" w:rsidR="00391AB9" w:rsidRPr="007D2A98" w:rsidRDefault="00391AB9">
      <w:pPr>
        <w:shd w:val="clear" w:color="auto" w:fill="FFFFFF"/>
        <w:rPr>
          <w:rFonts w:ascii="Garamond" w:eastAsia="Times New Roman" w:hAnsi="Garamond" w:cs="Times New Roman"/>
          <w:sz w:val="24"/>
          <w:szCs w:val="24"/>
        </w:rPr>
      </w:pPr>
    </w:p>
    <w:p w14:paraId="00000024" w14:textId="77777777" w:rsidR="00391AB9" w:rsidRPr="007D2A98" w:rsidRDefault="006D3BB4">
      <w:pPr>
        <w:shd w:val="clear" w:color="auto" w:fill="FFFFFF"/>
        <w:rPr>
          <w:rFonts w:ascii="Garamond" w:eastAsia="Times New Roman" w:hAnsi="Garamond" w:cs="Times New Roman"/>
          <w:i/>
          <w:sz w:val="24"/>
          <w:szCs w:val="24"/>
        </w:rPr>
      </w:pPr>
      <w:r w:rsidRPr="007D2A98">
        <w:rPr>
          <w:rFonts w:ascii="Garamond" w:eastAsia="Times New Roman" w:hAnsi="Garamond" w:cs="Times New Roman"/>
          <w:sz w:val="24"/>
          <w:szCs w:val="24"/>
        </w:rPr>
        <w:t xml:space="preserve"> </w:t>
      </w:r>
      <w:r w:rsidRPr="007D2A98">
        <w:rPr>
          <w:rFonts w:ascii="Garamond" w:eastAsia="Times New Roman" w:hAnsi="Garamond" w:cs="Times New Roman"/>
          <w:sz w:val="24"/>
          <w:szCs w:val="24"/>
        </w:rPr>
        <w:tab/>
        <w:t xml:space="preserve">“Schoenberg’s (De)Compositions: Destruction of Woman, Tonality, and Nature in </w:t>
      </w:r>
      <w:r w:rsidRPr="007D2A98">
        <w:rPr>
          <w:rFonts w:ascii="Garamond" w:eastAsia="Times New Roman" w:hAnsi="Garamond" w:cs="Times New Roman"/>
          <w:i/>
          <w:sz w:val="24"/>
          <w:szCs w:val="24"/>
        </w:rPr>
        <w:t xml:space="preserve">Das </w:t>
      </w:r>
    </w:p>
    <w:p w14:paraId="00000025" w14:textId="77777777" w:rsidR="00391AB9" w:rsidRPr="007D2A98" w:rsidRDefault="006D3BB4">
      <w:pPr>
        <w:shd w:val="clear" w:color="auto" w:fill="FFFFFF"/>
        <w:ind w:left="720"/>
        <w:rPr>
          <w:rFonts w:ascii="Garamond" w:eastAsia="Times New Roman" w:hAnsi="Garamond" w:cs="Times New Roman"/>
          <w:sz w:val="24"/>
          <w:szCs w:val="24"/>
        </w:rPr>
      </w:pPr>
      <w:r w:rsidRPr="007D2A98">
        <w:rPr>
          <w:rFonts w:ascii="Garamond" w:eastAsia="Times New Roman" w:hAnsi="Garamond" w:cs="Times New Roman"/>
          <w:i/>
          <w:sz w:val="24"/>
          <w:szCs w:val="24"/>
        </w:rPr>
        <w:t xml:space="preserve">Buch der </w:t>
      </w:r>
      <w:proofErr w:type="spellStart"/>
      <w:r w:rsidRPr="007D2A98">
        <w:rPr>
          <w:rFonts w:ascii="Garamond" w:eastAsia="Times New Roman" w:hAnsi="Garamond" w:cs="Times New Roman"/>
          <w:i/>
          <w:sz w:val="24"/>
          <w:szCs w:val="24"/>
        </w:rPr>
        <w:t>Hangenden</w:t>
      </w:r>
      <w:proofErr w:type="spellEnd"/>
      <w:r w:rsidRPr="007D2A98">
        <w:rPr>
          <w:rFonts w:ascii="Garamond" w:eastAsia="Times New Roman" w:hAnsi="Garamond" w:cs="Times New Roman"/>
          <w:i/>
          <w:sz w:val="24"/>
          <w:szCs w:val="24"/>
        </w:rPr>
        <w:t xml:space="preserve"> Garten</w:t>
      </w:r>
      <w:r w:rsidRPr="007D2A98">
        <w:rPr>
          <w:rFonts w:ascii="Garamond" w:eastAsia="Times New Roman" w:hAnsi="Garamond" w:cs="Times New Roman"/>
          <w:sz w:val="24"/>
          <w:szCs w:val="24"/>
        </w:rPr>
        <w:t xml:space="preserve">,” Department of Musicology Colloquium Series, Indiana University, 3 September 2021. </w:t>
      </w:r>
    </w:p>
    <w:p w14:paraId="00000026" w14:textId="77777777" w:rsidR="00391AB9" w:rsidRPr="007D2A98" w:rsidRDefault="00391AB9">
      <w:pPr>
        <w:shd w:val="clear" w:color="auto" w:fill="FFFFFF"/>
        <w:rPr>
          <w:rFonts w:ascii="Garamond" w:eastAsia="Times New Roman" w:hAnsi="Garamond" w:cs="Times New Roman"/>
          <w:sz w:val="24"/>
          <w:szCs w:val="24"/>
        </w:rPr>
      </w:pPr>
    </w:p>
    <w:p w14:paraId="00000027" w14:textId="77777777"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 xml:space="preserve">2017 </w:t>
      </w:r>
      <w:r w:rsidRPr="007D2A98">
        <w:rPr>
          <w:rFonts w:ascii="Garamond" w:eastAsia="Times New Roman" w:hAnsi="Garamond" w:cs="Times New Roman"/>
          <w:sz w:val="24"/>
          <w:szCs w:val="24"/>
        </w:rPr>
        <w:tab/>
        <w:t xml:space="preserve">“Ellen Taafe </w:t>
      </w:r>
      <w:proofErr w:type="spellStart"/>
      <w:r w:rsidRPr="007D2A98">
        <w:rPr>
          <w:rFonts w:ascii="Garamond" w:eastAsia="Times New Roman" w:hAnsi="Garamond" w:cs="Times New Roman"/>
          <w:sz w:val="24"/>
          <w:szCs w:val="24"/>
        </w:rPr>
        <w:t>Zwilich</w:t>
      </w:r>
      <w:proofErr w:type="spellEnd"/>
      <w:r w:rsidRPr="007D2A98">
        <w:rPr>
          <w:rFonts w:ascii="Garamond" w:eastAsia="Times New Roman" w:hAnsi="Garamond" w:cs="Times New Roman"/>
          <w:sz w:val="24"/>
          <w:szCs w:val="24"/>
        </w:rPr>
        <w:t xml:space="preserve"> and the ‘Woman Composer,’” Undergraduate Music Research </w:t>
      </w:r>
    </w:p>
    <w:p w14:paraId="00000028" w14:textId="77777777" w:rsidR="00391AB9" w:rsidRPr="007D2A98" w:rsidRDefault="006D3BB4">
      <w:pPr>
        <w:shd w:val="clear" w:color="auto" w:fill="FFFFFF"/>
        <w:ind w:firstLine="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Symposium, Florida State University, 31 March 2018. </w:t>
      </w:r>
    </w:p>
    <w:p w14:paraId="5E52CE77" w14:textId="77777777" w:rsidR="00555BFF" w:rsidRPr="007D2A98" w:rsidRDefault="00555BFF" w:rsidP="00555BFF">
      <w:pPr>
        <w:shd w:val="clear" w:color="auto" w:fill="FFFFFF"/>
        <w:rPr>
          <w:rFonts w:ascii="Garamond" w:eastAsia="Times New Roman" w:hAnsi="Garamond" w:cs="Times New Roman"/>
          <w:sz w:val="24"/>
          <w:szCs w:val="24"/>
        </w:rPr>
      </w:pPr>
    </w:p>
    <w:p w14:paraId="506DF802" w14:textId="574BFEEC" w:rsidR="00555BFF" w:rsidRPr="007820E6" w:rsidRDefault="00555BFF" w:rsidP="00555BFF">
      <w:pPr>
        <w:shd w:val="clear" w:color="auto" w:fill="FFFFFF"/>
        <w:rPr>
          <w:rFonts w:ascii="Garamond" w:eastAsia="Times New Roman" w:hAnsi="Garamond" w:cs="Times New Roman"/>
          <w:b/>
          <w:bCs/>
          <w:sz w:val="24"/>
          <w:szCs w:val="24"/>
        </w:rPr>
      </w:pPr>
      <w:r w:rsidRPr="007D2A98">
        <w:rPr>
          <w:rFonts w:ascii="Garamond" w:eastAsia="Times New Roman" w:hAnsi="Garamond" w:cs="Times New Roman"/>
          <w:b/>
          <w:bCs/>
          <w:sz w:val="24"/>
          <w:szCs w:val="24"/>
        </w:rPr>
        <w:t>Public Lectures</w:t>
      </w:r>
    </w:p>
    <w:p w14:paraId="2105E3A7" w14:textId="73C46545" w:rsidR="00555BFF" w:rsidRPr="007D2A98" w:rsidRDefault="00555BFF" w:rsidP="00555BFF">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 xml:space="preserve">2022 </w:t>
      </w:r>
      <w:r w:rsidRPr="007D2A98">
        <w:rPr>
          <w:rFonts w:ascii="Garamond" w:eastAsia="Times New Roman" w:hAnsi="Garamond" w:cs="Times New Roman"/>
          <w:sz w:val="24"/>
          <w:szCs w:val="24"/>
        </w:rPr>
        <w:tab/>
        <w:t xml:space="preserve">“William Grant Still’s </w:t>
      </w:r>
      <w:r w:rsidRPr="007D2A98">
        <w:rPr>
          <w:rFonts w:ascii="Garamond" w:eastAsia="Times New Roman" w:hAnsi="Garamond" w:cs="Times New Roman"/>
          <w:i/>
          <w:sz w:val="24"/>
          <w:szCs w:val="24"/>
        </w:rPr>
        <w:t>Highway 1</w:t>
      </w:r>
      <w:r w:rsidRPr="007D2A98">
        <w:rPr>
          <w:rFonts w:ascii="Garamond" w:eastAsia="Times New Roman" w:hAnsi="Garamond" w:cs="Times New Roman"/>
          <w:sz w:val="24"/>
          <w:szCs w:val="24"/>
        </w:rPr>
        <w:t xml:space="preserve">,” Pre-Opera Lecture Series, Indiana University Opera </w:t>
      </w:r>
    </w:p>
    <w:p w14:paraId="79FB4A04" w14:textId="77777777" w:rsidR="00555BFF" w:rsidRPr="007D2A98" w:rsidRDefault="00555BFF" w:rsidP="00555BFF">
      <w:pPr>
        <w:shd w:val="clear" w:color="auto" w:fill="FFFFFF"/>
        <w:ind w:firstLine="720"/>
        <w:rPr>
          <w:rFonts w:ascii="Garamond" w:eastAsia="Times New Roman" w:hAnsi="Garamond" w:cs="Times New Roman"/>
          <w:sz w:val="24"/>
          <w:szCs w:val="24"/>
          <w:vertAlign w:val="subscript"/>
        </w:rPr>
      </w:pPr>
      <w:r w:rsidRPr="007D2A98">
        <w:rPr>
          <w:rFonts w:ascii="Garamond" w:eastAsia="Times New Roman" w:hAnsi="Garamond" w:cs="Times New Roman"/>
          <w:sz w:val="24"/>
          <w:szCs w:val="24"/>
        </w:rPr>
        <w:t xml:space="preserve">and Ballet Theater, 4-5 &amp; 11-12 February 2022. </w:t>
      </w:r>
    </w:p>
    <w:p w14:paraId="705E3134" w14:textId="77777777" w:rsidR="00555BFF" w:rsidRPr="007D2A98" w:rsidRDefault="00555BFF" w:rsidP="00555BFF">
      <w:pPr>
        <w:shd w:val="clear" w:color="auto" w:fill="FFFFFF"/>
        <w:rPr>
          <w:rFonts w:ascii="Garamond" w:eastAsia="Times New Roman" w:hAnsi="Garamond" w:cs="Times New Roman"/>
          <w:b/>
          <w:bCs/>
          <w:sz w:val="24"/>
          <w:szCs w:val="24"/>
        </w:rPr>
      </w:pPr>
    </w:p>
    <w:p w14:paraId="589CFC97" w14:textId="309441B5" w:rsidR="00555BFF" w:rsidRPr="007D2A98" w:rsidRDefault="00555BFF" w:rsidP="00555BFF">
      <w:pPr>
        <w:shd w:val="clear" w:color="auto" w:fill="FFFFFF"/>
        <w:rPr>
          <w:rFonts w:ascii="Garamond" w:eastAsia="Times New Roman" w:hAnsi="Garamond" w:cs="Times New Roman"/>
          <w:b/>
          <w:bCs/>
          <w:sz w:val="24"/>
          <w:szCs w:val="24"/>
        </w:rPr>
      </w:pPr>
      <w:r w:rsidRPr="007D2A98">
        <w:rPr>
          <w:rFonts w:ascii="Garamond" w:eastAsia="Times New Roman" w:hAnsi="Garamond" w:cs="Times New Roman"/>
          <w:b/>
          <w:bCs/>
          <w:sz w:val="24"/>
          <w:szCs w:val="24"/>
        </w:rPr>
        <w:t>Panel/Round Table Participant</w:t>
      </w:r>
    </w:p>
    <w:p w14:paraId="1D0E16F9" w14:textId="510C999C" w:rsidR="00555BFF" w:rsidRPr="007D2A98" w:rsidRDefault="00BD3D56" w:rsidP="00780313">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2024 </w:t>
      </w:r>
      <w:r w:rsidRPr="007D2A98">
        <w:rPr>
          <w:rFonts w:ascii="Garamond" w:eastAsia="Times New Roman" w:hAnsi="Garamond" w:cs="Times New Roman"/>
          <w:sz w:val="24"/>
          <w:szCs w:val="24"/>
        </w:rPr>
        <w:tab/>
      </w:r>
      <w:r w:rsidR="007E299D" w:rsidRPr="007D2A98">
        <w:rPr>
          <w:rFonts w:ascii="Garamond" w:eastAsia="Times New Roman" w:hAnsi="Garamond" w:cs="Times New Roman"/>
          <w:sz w:val="24"/>
          <w:szCs w:val="24"/>
        </w:rPr>
        <w:t xml:space="preserve">“Sonic Relationality in the Improvised Garden,” </w:t>
      </w:r>
      <w:r w:rsidR="00780313" w:rsidRPr="007D2A98">
        <w:rPr>
          <w:rFonts w:ascii="Garamond" w:eastAsia="Times New Roman" w:hAnsi="Garamond" w:cs="Times New Roman"/>
          <w:sz w:val="24"/>
          <w:szCs w:val="24"/>
        </w:rPr>
        <w:t xml:space="preserve">Jazz and Improvisation Study Group, Annual Meeting for the American Musicological Society, </w:t>
      </w:r>
      <w:r w:rsidR="009B7DF1" w:rsidRPr="007D2A98">
        <w:rPr>
          <w:rFonts w:ascii="Garamond" w:eastAsia="Times New Roman" w:hAnsi="Garamond" w:cs="Times New Roman"/>
          <w:sz w:val="24"/>
          <w:szCs w:val="24"/>
        </w:rPr>
        <w:t>Chicago, 15 November 2024.</w:t>
      </w:r>
    </w:p>
    <w:p w14:paraId="17AF253D" w14:textId="77777777" w:rsidR="00BD3D56" w:rsidRPr="007D2A98" w:rsidRDefault="00BD3D56" w:rsidP="00555BFF">
      <w:pPr>
        <w:shd w:val="clear" w:color="auto" w:fill="FFFFFF"/>
        <w:ind w:left="720" w:hanging="720"/>
        <w:rPr>
          <w:rFonts w:ascii="Garamond" w:eastAsia="Times New Roman" w:hAnsi="Garamond" w:cs="Times New Roman"/>
          <w:sz w:val="24"/>
          <w:szCs w:val="24"/>
        </w:rPr>
      </w:pPr>
    </w:p>
    <w:p w14:paraId="3D3612E0" w14:textId="404AFBEA" w:rsidR="004D3546" w:rsidRPr="007D2A98" w:rsidRDefault="00555BFF" w:rsidP="00555BFF">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2024 </w:t>
      </w:r>
      <w:r w:rsidRPr="007D2A98">
        <w:rPr>
          <w:rFonts w:ascii="Garamond" w:eastAsia="Times New Roman" w:hAnsi="Garamond" w:cs="Times New Roman"/>
          <w:sz w:val="24"/>
          <w:szCs w:val="24"/>
        </w:rPr>
        <w:tab/>
      </w:r>
      <w:r w:rsidR="004D3546" w:rsidRPr="007D2A98">
        <w:rPr>
          <w:rFonts w:ascii="Garamond" w:eastAsia="Times New Roman" w:hAnsi="Garamond" w:cs="Times New Roman"/>
          <w:sz w:val="24"/>
          <w:szCs w:val="24"/>
        </w:rPr>
        <w:t xml:space="preserve">“Sound </w:t>
      </w:r>
      <w:r w:rsidR="00A50B13" w:rsidRPr="007D2A98">
        <w:rPr>
          <w:rFonts w:ascii="Garamond" w:eastAsia="Times New Roman" w:hAnsi="Garamond" w:cs="Times New Roman"/>
          <w:sz w:val="24"/>
          <w:szCs w:val="24"/>
        </w:rPr>
        <w:t>N</w:t>
      </w:r>
      <w:r w:rsidR="004D3546" w:rsidRPr="007D2A98">
        <w:rPr>
          <w:rFonts w:ascii="Garamond" w:eastAsia="Times New Roman" w:hAnsi="Garamond" w:cs="Times New Roman"/>
          <w:sz w:val="24"/>
          <w:szCs w:val="24"/>
        </w:rPr>
        <w:t xml:space="preserve">arration </w:t>
      </w:r>
      <w:r w:rsidR="00A50B13" w:rsidRPr="007D2A98">
        <w:rPr>
          <w:rFonts w:ascii="Garamond" w:eastAsia="Times New Roman" w:hAnsi="Garamond" w:cs="Times New Roman"/>
          <w:sz w:val="24"/>
          <w:szCs w:val="24"/>
        </w:rPr>
        <w:t>P</w:t>
      </w:r>
      <w:r w:rsidR="004D3546" w:rsidRPr="007D2A98">
        <w:rPr>
          <w:rFonts w:ascii="Garamond" w:eastAsia="Times New Roman" w:hAnsi="Garamond" w:cs="Times New Roman"/>
          <w:sz w:val="24"/>
          <w:szCs w:val="24"/>
        </w:rPr>
        <w:t>ractices of the Anthropocene,” Music Studies and the Anthropocene Conference, Virtual, 4-5 May 2024.</w:t>
      </w:r>
    </w:p>
    <w:p w14:paraId="4472F49B" w14:textId="77777777" w:rsidR="004D3546" w:rsidRPr="007D2A98" w:rsidRDefault="004D3546" w:rsidP="00555BFF">
      <w:pPr>
        <w:shd w:val="clear" w:color="auto" w:fill="FFFFFF"/>
        <w:ind w:left="720" w:hanging="720"/>
        <w:rPr>
          <w:rFonts w:ascii="Garamond" w:eastAsia="Times New Roman" w:hAnsi="Garamond" w:cs="Times New Roman"/>
          <w:sz w:val="24"/>
          <w:szCs w:val="24"/>
        </w:rPr>
      </w:pPr>
    </w:p>
    <w:p w14:paraId="144642F6" w14:textId="5E7EE062" w:rsidR="00555BFF" w:rsidRPr="007D2A98" w:rsidRDefault="00555BFF" w:rsidP="004D3546">
      <w:pPr>
        <w:shd w:val="clear" w:color="auto" w:fill="FFFFFF"/>
        <w:ind w:left="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“Developing a Scholarly Podcast: Resources, Approaches, and Future Directions,” Society for American Music Conference, Detroit, 20-24 March 2024. </w:t>
      </w:r>
    </w:p>
    <w:p w14:paraId="0CEAB284" w14:textId="77777777" w:rsidR="00B61157" w:rsidRPr="007D2A98" w:rsidRDefault="00B61157" w:rsidP="004D3546">
      <w:pPr>
        <w:shd w:val="clear" w:color="auto" w:fill="FFFFFF"/>
        <w:ind w:left="720"/>
        <w:rPr>
          <w:rFonts w:ascii="Garamond" w:eastAsia="Times New Roman" w:hAnsi="Garamond" w:cs="Times New Roman"/>
          <w:sz w:val="24"/>
          <w:szCs w:val="24"/>
        </w:rPr>
      </w:pPr>
    </w:p>
    <w:p w14:paraId="6400DA77" w14:textId="73E13EAD" w:rsidR="00B61157" w:rsidRDefault="00B61157" w:rsidP="00B61157">
      <w:pPr>
        <w:shd w:val="clear" w:color="auto" w:fill="FFFFFF"/>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2023 </w:t>
      </w:r>
      <w:r w:rsidRPr="007D2A98">
        <w:rPr>
          <w:rFonts w:ascii="Garamond" w:eastAsia="Times New Roman" w:hAnsi="Garamond" w:cs="Times New Roman"/>
          <w:sz w:val="24"/>
          <w:szCs w:val="24"/>
        </w:rPr>
        <w:tab/>
        <w:t>“</w:t>
      </w:r>
      <w:r w:rsidRPr="007D2A98">
        <w:rPr>
          <w:rFonts w:ascii="Garamond" w:hAnsi="Garamond" w:cs="Times New Roman"/>
          <w:color w:val="333333"/>
          <w:sz w:val="24"/>
          <w:szCs w:val="24"/>
          <w:shd w:val="clear" w:color="auto" w:fill="FFFFFF"/>
        </w:rPr>
        <w:t>Electro-Acoustic Music Composition and Climate Justice,”</w:t>
      </w:r>
      <w:r w:rsidRPr="007D2A98">
        <w:rPr>
          <w:rFonts w:ascii="Garamond" w:hAnsi="Garamond"/>
          <w:color w:val="333333"/>
          <w:shd w:val="clear" w:color="auto" w:fill="FFFFFF"/>
        </w:rPr>
        <w:t xml:space="preserve"> </w:t>
      </w:r>
      <w:r w:rsidRPr="007D2A98">
        <w:rPr>
          <w:rFonts w:ascii="Garamond" w:eastAsia="Times New Roman" w:hAnsi="Garamond" w:cs="Times New Roman"/>
          <w:sz w:val="24"/>
          <w:szCs w:val="24"/>
        </w:rPr>
        <w:t xml:space="preserve">SEAMUS National Conference, New York, 7-8 April 2023. </w:t>
      </w:r>
    </w:p>
    <w:p w14:paraId="76BC83E1" w14:textId="77777777" w:rsidR="007317F1" w:rsidRDefault="007317F1" w:rsidP="00B61157">
      <w:pPr>
        <w:shd w:val="clear" w:color="auto" w:fill="FFFFFF"/>
        <w:ind w:left="720" w:hanging="720"/>
        <w:rPr>
          <w:rFonts w:ascii="Garamond" w:eastAsia="Times New Roman" w:hAnsi="Garamond" w:cs="Times New Roman"/>
          <w:sz w:val="24"/>
          <w:szCs w:val="24"/>
        </w:rPr>
      </w:pPr>
    </w:p>
    <w:p w14:paraId="0DA00A37" w14:textId="57A0633D" w:rsidR="007317F1" w:rsidRDefault="007317F1" w:rsidP="00B61157">
      <w:pPr>
        <w:shd w:val="clear" w:color="auto" w:fill="FFFFFF"/>
        <w:ind w:left="720" w:hanging="720"/>
        <w:rPr>
          <w:rFonts w:ascii="Garamond" w:eastAsia="Times New Roman" w:hAnsi="Garamond" w:cs="Times New Roman"/>
          <w:b/>
          <w:bCs/>
          <w:sz w:val="24"/>
          <w:szCs w:val="24"/>
        </w:rPr>
      </w:pPr>
      <w:r>
        <w:rPr>
          <w:rFonts w:ascii="Garamond" w:eastAsia="Times New Roman" w:hAnsi="Garamond" w:cs="Times New Roman"/>
          <w:b/>
          <w:bCs/>
          <w:sz w:val="24"/>
          <w:szCs w:val="24"/>
        </w:rPr>
        <w:t>Panel</w:t>
      </w:r>
      <w:r w:rsidR="00F84BA1">
        <w:rPr>
          <w:rFonts w:ascii="Garamond" w:eastAsia="Times New Roman" w:hAnsi="Garamond" w:cs="Times New Roman"/>
          <w:b/>
          <w:bCs/>
          <w:sz w:val="24"/>
          <w:szCs w:val="24"/>
        </w:rPr>
        <w:t xml:space="preserve"> Respondent/Chair </w:t>
      </w:r>
    </w:p>
    <w:p w14:paraId="35E16811" w14:textId="780F23FA" w:rsidR="005F6042" w:rsidRDefault="005F6042" w:rsidP="00B61157">
      <w:pPr>
        <w:shd w:val="clear" w:color="auto" w:fill="FFFFFF"/>
        <w:ind w:left="720" w:hanging="720"/>
        <w:rPr>
          <w:rFonts w:ascii="Garamond" w:eastAsia="Times New Roman" w:hAnsi="Garamond" w:cs="Times New Roman"/>
          <w:sz w:val="24"/>
          <w:szCs w:val="24"/>
        </w:rPr>
      </w:pPr>
      <w:r>
        <w:rPr>
          <w:rFonts w:ascii="Garamond" w:eastAsia="Times New Roman" w:hAnsi="Garamond" w:cs="Times New Roman"/>
          <w:sz w:val="24"/>
          <w:szCs w:val="24"/>
        </w:rPr>
        <w:t>2025</w:t>
      </w:r>
      <w:r>
        <w:rPr>
          <w:rFonts w:ascii="Garamond" w:eastAsia="Times New Roman" w:hAnsi="Garamond" w:cs="Times New Roman"/>
          <w:sz w:val="24"/>
          <w:szCs w:val="24"/>
        </w:rPr>
        <w:tab/>
      </w:r>
      <w:r w:rsidR="00002209">
        <w:rPr>
          <w:rFonts w:ascii="Garamond" w:eastAsia="Times New Roman" w:hAnsi="Garamond" w:cs="Times New Roman"/>
          <w:sz w:val="24"/>
          <w:szCs w:val="24"/>
        </w:rPr>
        <w:t xml:space="preserve">“Ecological Aesthetics and Ethics,” </w:t>
      </w:r>
      <w:r w:rsidR="00C252DB">
        <w:rPr>
          <w:rFonts w:ascii="Garamond" w:eastAsia="Times New Roman" w:hAnsi="Garamond" w:cs="Times New Roman"/>
          <w:sz w:val="24"/>
          <w:szCs w:val="24"/>
        </w:rPr>
        <w:t>Society of American Music</w:t>
      </w:r>
      <w:r w:rsidR="00593694">
        <w:rPr>
          <w:rFonts w:ascii="Garamond" w:eastAsia="Times New Roman" w:hAnsi="Garamond" w:cs="Times New Roman"/>
          <w:sz w:val="24"/>
          <w:szCs w:val="24"/>
        </w:rPr>
        <w:t xml:space="preserve"> Conference, </w:t>
      </w:r>
      <w:r w:rsidR="00593694" w:rsidRPr="007D2A98">
        <w:rPr>
          <w:rFonts w:ascii="Garamond" w:eastAsia="Times New Roman" w:hAnsi="Garamond" w:cs="Times New Roman"/>
          <w:sz w:val="24"/>
          <w:szCs w:val="24"/>
        </w:rPr>
        <w:t>Tacoma, 19-23 March 2025.</w:t>
      </w:r>
    </w:p>
    <w:p w14:paraId="37FFE7F8" w14:textId="77777777" w:rsidR="00016547" w:rsidRDefault="00016547" w:rsidP="00B61157">
      <w:pPr>
        <w:shd w:val="clear" w:color="auto" w:fill="FFFFFF"/>
        <w:ind w:left="720" w:hanging="720"/>
        <w:rPr>
          <w:rFonts w:ascii="Garamond" w:eastAsia="Times New Roman" w:hAnsi="Garamond" w:cs="Times New Roman"/>
          <w:sz w:val="24"/>
          <w:szCs w:val="24"/>
        </w:rPr>
      </w:pPr>
    </w:p>
    <w:p w14:paraId="23FDD544" w14:textId="72AF67C2" w:rsidR="00016547" w:rsidRDefault="00016547" w:rsidP="00B61157">
      <w:pPr>
        <w:shd w:val="clear" w:color="auto" w:fill="FFFFFF"/>
        <w:ind w:left="720" w:hanging="720"/>
        <w:rPr>
          <w:rFonts w:ascii="Garamond" w:eastAsia="Times New Roman" w:hAnsi="Garamond" w:cs="Times New Roman"/>
          <w:b/>
          <w:bCs/>
          <w:sz w:val="24"/>
          <w:szCs w:val="24"/>
        </w:rPr>
      </w:pPr>
      <w:r>
        <w:rPr>
          <w:rFonts w:ascii="Garamond" w:eastAsia="Times New Roman" w:hAnsi="Garamond" w:cs="Times New Roman"/>
          <w:b/>
          <w:bCs/>
          <w:sz w:val="24"/>
          <w:szCs w:val="24"/>
        </w:rPr>
        <w:t>Panel Organizer</w:t>
      </w:r>
    </w:p>
    <w:p w14:paraId="1A93BCC2" w14:textId="6025D528" w:rsidR="00016547" w:rsidRDefault="00016547" w:rsidP="00B61157">
      <w:pPr>
        <w:shd w:val="clear" w:color="auto" w:fill="FFFFFF"/>
        <w:ind w:left="720" w:hanging="720"/>
        <w:rPr>
          <w:rFonts w:ascii="Garamond" w:eastAsia="Times New Roman" w:hAnsi="Garamond" w:cs="Times New Roman"/>
          <w:sz w:val="24"/>
          <w:szCs w:val="24"/>
        </w:rPr>
      </w:pPr>
      <w:r>
        <w:rPr>
          <w:rFonts w:ascii="Garamond" w:eastAsia="Times New Roman" w:hAnsi="Garamond" w:cs="Times New Roman"/>
          <w:sz w:val="24"/>
          <w:szCs w:val="24"/>
        </w:rPr>
        <w:t xml:space="preserve">2025 </w:t>
      </w:r>
      <w:r>
        <w:rPr>
          <w:rFonts w:ascii="Garamond" w:eastAsia="Times New Roman" w:hAnsi="Garamond" w:cs="Times New Roman"/>
          <w:sz w:val="24"/>
          <w:szCs w:val="24"/>
        </w:rPr>
        <w:tab/>
        <w:t>“</w:t>
      </w:r>
      <w:r w:rsidRPr="00016547">
        <w:rPr>
          <w:rFonts w:ascii="Garamond" w:eastAsia="Times New Roman" w:hAnsi="Garamond" w:cs="Times New Roman"/>
          <w:sz w:val="24"/>
          <w:szCs w:val="24"/>
        </w:rPr>
        <w:t xml:space="preserve">Birds, Bats, and Broken Ice: Rethinking the </w:t>
      </w:r>
      <w:r>
        <w:rPr>
          <w:rFonts w:ascii="Garamond" w:eastAsia="Times New Roman" w:hAnsi="Garamond" w:cs="Times New Roman"/>
          <w:sz w:val="24"/>
          <w:szCs w:val="24"/>
        </w:rPr>
        <w:t>‘</w:t>
      </w:r>
      <w:r w:rsidRPr="00016547">
        <w:rPr>
          <w:rFonts w:ascii="Garamond" w:eastAsia="Times New Roman" w:hAnsi="Garamond" w:cs="Times New Roman"/>
          <w:sz w:val="24"/>
          <w:szCs w:val="24"/>
        </w:rPr>
        <w:t>Human</w:t>
      </w:r>
      <w:r>
        <w:rPr>
          <w:rFonts w:ascii="Garamond" w:eastAsia="Times New Roman" w:hAnsi="Garamond" w:cs="Times New Roman"/>
          <w:sz w:val="24"/>
          <w:szCs w:val="24"/>
        </w:rPr>
        <w:t>’</w:t>
      </w:r>
      <w:r w:rsidRPr="00016547">
        <w:rPr>
          <w:rFonts w:ascii="Garamond" w:eastAsia="Times New Roman" w:hAnsi="Garamond" w:cs="Times New Roman"/>
          <w:sz w:val="24"/>
          <w:szCs w:val="24"/>
        </w:rPr>
        <w:t xml:space="preserve"> of </w:t>
      </w:r>
      <w:r>
        <w:rPr>
          <w:rFonts w:ascii="Garamond" w:eastAsia="Times New Roman" w:hAnsi="Garamond" w:cs="Times New Roman"/>
          <w:sz w:val="24"/>
          <w:szCs w:val="24"/>
        </w:rPr>
        <w:t>‘</w:t>
      </w:r>
      <w:r w:rsidRPr="00016547">
        <w:rPr>
          <w:rFonts w:ascii="Garamond" w:eastAsia="Times New Roman" w:hAnsi="Garamond" w:cs="Times New Roman"/>
          <w:sz w:val="24"/>
          <w:szCs w:val="24"/>
        </w:rPr>
        <w:t>More-than-Human Musicking</w:t>
      </w:r>
      <w:r>
        <w:rPr>
          <w:rFonts w:ascii="Garamond" w:eastAsia="Times New Roman" w:hAnsi="Garamond" w:cs="Times New Roman"/>
          <w:sz w:val="24"/>
          <w:szCs w:val="24"/>
        </w:rPr>
        <w:t xml:space="preserve">’ </w:t>
      </w:r>
      <w:r w:rsidRPr="00016547">
        <w:rPr>
          <w:rFonts w:ascii="Garamond" w:eastAsia="Times New Roman" w:hAnsi="Garamond" w:cs="Times New Roman"/>
          <w:sz w:val="24"/>
          <w:szCs w:val="24"/>
        </w:rPr>
        <w:t>(Roundtable and ESG Business Meeting)</w:t>
      </w:r>
      <w:r>
        <w:rPr>
          <w:rFonts w:ascii="Garamond" w:eastAsia="Times New Roman" w:hAnsi="Garamond" w:cs="Times New Roman"/>
          <w:sz w:val="24"/>
          <w:szCs w:val="24"/>
        </w:rPr>
        <w:t xml:space="preserve">,” Annual Meeting for the American Musicological Society, Minneapolis, 6-9 November 2025. </w:t>
      </w:r>
    </w:p>
    <w:p w14:paraId="14F1680A" w14:textId="0C30F2F2" w:rsidR="00016547" w:rsidRDefault="00016547" w:rsidP="00B61157">
      <w:pPr>
        <w:shd w:val="clear" w:color="auto" w:fill="FFFFFF"/>
        <w:ind w:left="720" w:hanging="720"/>
        <w:rPr>
          <w:rFonts w:ascii="Garamond" w:eastAsia="Times New Roman" w:hAnsi="Garamond" w:cs="Times New Roman"/>
          <w:sz w:val="24"/>
          <w:szCs w:val="24"/>
        </w:rPr>
      </w:pPr>
      <w:r>
        <w:rPr>
          <w:rFonts w:ascii="Garamond" w:eastAsia="Times New Roman" w:hAnsi="Garamond" w:cs="Times New Roman"/>
          <w:sz w:val="24"/>
          <w:szCs w:val="24"/>
        </w:rPr>
        <w:tab/>
      </w:r>
    </w:p>
    <w:p w14:paraId="68767062" w14:textId="22C24881" w:rsidR="00ED3A1A" w:rsidRPr="00016547" w:rsidRDefault="00016547" w:rsidP="00ED3A1A">
      <w:pPr>
        <w:shd w:val="clear" w:color="auto" w:fill="FFFFFF"/>
        <w:ind w:left="720" w:hanging="720"/>
        <w:rPr>
          <w:rFonts w:ascii="Garamond" w:eastAsia="Times New Roman" w:hAnsi="Garamond" w:cs="Times New Roman"/>
          <w:sz w:val="24"/>
          <w:szCs w:val="24"/>
        </w:rPr>
      </w:pPr>
      <w:r>
        <w:rPr>
          <w:rFonts w:ascii="Garamond" w:eastAsia="Times New Roman" w:hAnsi="Garamond" w:cs="Times New Roman"/>
          <w:sz w:val="24"/>
          <w:szCs w:val="24"/>
        </w:rPr>
        <w:tab/>
        <w:t>“</w:t>
      </w:r>
      <w:r w:rsidRPr="00016547">
        <w:rPr>
          <w:rFonts w:ascii="Garamond" w:eastAsia="Times New Roman" w:hAnsi="Garamond" w:cs="Times New Roman"/>
          <w:sz w:val="24"/>
          <w:szCs w:val="24"/>
        </w:rPr>
        <w:t>From the Garden to the Sea: Sonic Worlds of Race and Ecology</w:t>
      </w:r>
      <w:r>
        <w:rPr>
          <w:rFonts w:ascii="Garamond" w:eastAsia="Times New Roman" w:hAnsi="Garamond" w:cs="Times New Roman"/>
          <w:sz w:val="24"/>
          <w:szCs w:val="24"/>
        </w:rPr>
        <w:t>,” Annual Meeting for the American Musicological Society, Minneapolis, 6-9 November 2025.</w:t>
      </w:r>
    </w:p>
    <w:p w14:paraId="051C88B4" w14:textId="77777777" w:rsidR="005F6042" w:rsidRDefault="005F6042" w:rsidP="00B61157">
      <w:pPr>
        <w:shd w:val="clear" w:color="auto" w:fill="FFFFFF"/>
        <w:ind w:left="720" w:hanging="720"/>
        <w:rPr>
          <w:rFonts w:ascii="Garamond" w:eastAsia="Times New Roman" w:hAnsi="Garamond" w:cs="Times New Roman"/>
          <w:sz w:val="24"/>
          <w:szCs w:val="24"/>
        </w:rPr>
      </w:pPr>
    </w:p>
    <w:p w14:paraId="31C3ED56" w14:textId="77777777" w:rsidR="00885577" w:rsidRDefault="00885577" w:rsidP="00885577">
      <w:pPr>
        <w:shd w:val="clear" w:color="auto" w:fill="FFFFFF"/>
        <w:rPr>
          <w:rFonts w:ascii="Garamond" w:eastAsia="Merriweather" w:hAnsi="Garamond" w:cs="Times New Roman"/>
          <w:sz w:val="24"/>
          <w:szCs w:val="24"/>
          <w:u w:val="single"/>
        </w:rPr>
      </w:pPr>
      <w:r w:rsidRPr="007D2A98">
        <w:rPr>
          <w:rFonts w:ascii="Garamond" w:eastAsia="Merriweather" w:hAnsi="Garamond" w:cs="Times New Roman"/>
          <w:sz w:val="24"/>
          <w:szCs w:val="24"/>
          <w:u w:val="single"/>
        </w:rPr>
        <w:t>TEACHING EXPERIENCE</w:t>
      </w:r>
    </w:p>
    <w:p w14:paraId="296005A6" w14:textId="77777777" w:rsidR="007820E6" w:rsidRPr="007D2A98" w:rsidRDefault="007820E6" w:rsidP="00885577">
      <w:pPr>
        <w:shd w:val="clear" w:color="auto" w:fill="FFFFFF"/>
        <w:rPr>
          <w:rFonts w:ascii="Garamond" w:eastAsia="Merriweather" w:hAnsi="Garamond" w:cs="Times New Roman"/>
          <w:sz w:val="24"/>
          <w:szCs w:val="24"/>
          <w:u w:val="single"/>
        </w:rPr>
        <w:sectPr w:rsidR="007820E6" w:rsidRPr="007D2A98" w:rsidSect="00885577">
          <w:type w:val="continuous"/>
          <w:pgSz w:w="12240" w:h="15840"/>
          <w:pgMar w:top="1440" w:right="1440" w:bottom="1440" w:left="1440" w:header="720" w:footer="720" w:gutter="0"/>
          <w:cols w:space="720" w:equalWidth="0">
            <w:col w:w="9360" w:space="0"/>
          </w:cols>
        </w:sectPr>
      </w:pPr>
    </w:p>
    <w:p w14:paraId="4FEFA4B1" w14:textId="48B08C3D" w:rsidR="007820E6" w:rsidRDefault="0086399E" w:rsidP="00885577">
      <w:pPr>
        <w:shd w:val="clear" w:color="auto" w:fill="FFFFFF"/>
        <w:rPr>
          <w:rFonts w:ascii="Garamond" w:eastAsia="Times New Roman" w:hAnsi="Garamond" w:cs="Times New Roman"/>
          <w:sz w:val="24"/>
          <w:szCs w:val="24"/>
        </w:rPr>
      </w:pPr>
      <w:r>
        <w:rPr>
          <w:rFonts w:ascii="Garamond" w:eastAsia="Times New Roman" w:hAnsi="Garamond" w:cs="Times New Roman"/>
          <w:b/>
          <w:bCs/>
          <w:sz w:val="24"/>
          <w:szCs w:val="24"/>
        </w:rPr>
        <w:t xml:space="preserve">Montclair State University, </w:t>
      </w:r>
      <w:r>
        <w:rPr>
          <w:rFonts w:ascii="Garamond" w:eastAsia="Times New Roman" w:hAnsi="Garamond" w:cs="Times New Roman"/>
          <w:sz w:val="24"/>
          <w:szCs w:val="24"/>
        </w:rPr>
        <w:t xml:space="preserve">Adjunct Professor </w:t>
      </w:r>
    </w:p>
    <w:p w14:paraId="15F6E9CF" w14:textId="57635CDB" w:rsidR="0086399E" w:rsidRPr="0086399E" w:rsidRDefault="0086399E" w:rsidP="00885577">
      <w:p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t xml:space="preserve">Fall 2025 </w:t>
      </w:r>
      <w:r>
        <w:rPr>
          <w:rFonts w:ascii="Garamond" w:eastAsia="Times New Roman" w:hAnsi="Garamond" w:cs="Times New Roman"/>
          <w:sz w:val="24"/>
          <w:szCs w:val="24"/>
        </w:rPr>
        <w:tab/>
        <w:t xml:space="preserve">Music History </w:t>
      </w:r>
    </w:p>
    <w:p w14:paraId="47689F9A" w14:textId="77777777" w:rsidR="0086399E" w:rsidRDefault="0086399E" w:rsidP="00885577">
      <w:pPr>
        <w:shd w:val="clear" w:color="auto" w:fill="FFFFFF"/>
        <w:rPr>
          <w:rFonts w:ascii="Garamond" w:eastAsia="Times New Roman" w:hAnsi="Garamond" w:cs="Times New Roman"/>
          <w:b/>
          <w:bCs/>
          <w:sz w:val="24"/>
          <w:szCs w:val="24"/>
        </w:rPr>
      </w:pPr>
    </w:p>
    <w:p w14:paraId="4D7CFA07" w14:textId="2FE38B6D" w:rsidR="007820E6" w:rsidRPr="007820E6" w:rsidRDefault="007820E6" w:rsidP="00885577">
      <w:pPr>
        <w:shd w:val="clear" w:color="auto" w:fill="FFFFFF"/>
        <w:rPr>
          <w:rFonts w:ascii="Garamond" w:eastAsia="Times New Roman" w:hAnsi="Garamond" w:cs="Times New Roman"/>
          <w:b/>
          <w:bCs/>
          <w:sz w:val="24"/>
          <w:szCs w:val="24"/>
        </w:rPr>
      </w:pPr>
      <w:r>
        <w:rPr>
          <w:rFonts w:ascii="Garamond" w:eastAsia="Times New Roman" w:hAnsi="Garamond" w:cs="Times New Roman"/>
          <w:b/>
          <w:bCs/>
          <w:sz w:val="24"/>
          <w:szCs w:val="24"/>
        </w:rPr>
        <w:t xml:space="preserve">New York University, </w:t>
      </w:r>
      <w:r>
        <w:rPr>
          <w:rFonts w:ascii="Garamond" w:eastAsia="Times New Roman" w:hAnsi="Garamond" w:cs="Times New Roman"/>
          <w:sz w:val="24"/>
          <w:szCs w:val="24"/>
        </w:rPr>
        <w:t xml:space="preserve">Teaching Assistant </w:t>
      </w:r>
    </w:p>
    <w:p w14:paraId="4335E4C2" w14:textId="1A99050B" w:rsidR="007820E6" w:rsidRDefault="007820E6" w:rsidP="007820E6">
      <w:p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t xml:space="preserve">Fall 2025 </w:t>
      </w:r>
      <w:r>
        <w:rPr>
          <w:rFonts w:ascii="Garamond" w:eastAsia="Times New Roman" w:hAnsi="Garamond" w:cs="Times New Roman"/>
          <w:sz w:val="24"/>
          <w:szCs w:val="24"/>
        </w:rPr>
        <w:tab/>
        <w:t xml:space="preserve">Jazz – Martin Daughtry </w:t>
      </w:r>
    </w:p>
    <w:p w14:paraId="34AC5EDB" w14:textId="29142B6C" w:rsidR="007820E6" w:rsidRDefault="007820E6" w:rsidP="007820E6">
      <w:p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t xml:space="preserve">Spring 2025 </w:t>
      </w:r>
      <w:r>
        <w:rPr>
          <w:rFonts w:ascii="Garamond" w:eastAsia="Times New Roman" w:hAnsi="Garamond" w:cs="Times New Roman"/>
          <w:sz w:val="24"/>
          <w:szCs w:val="24"/>
        </w:rPr>
        <w:tab/>
      </w:r>
      <w:r w:rsidR="00885577" w:rsidRPr="007D2A98">
        <w:rPr>
          <w:rFonts w:ascii="Garamond" w:eastAsia="Times New Roman" w:hAnsi="Garamond" w:cs="Times New Roman"/>
          <w:sz w:val="24"/>
          <w:szCs w:val="24"/>
        </w:rPr>
        <w:t>Music Theory I</w:t>
      </w:r>
      <w:r>
        <w:rPr>
          <w:rFonts w:ascii="Garamond" w:eastAsia="Times New Roman" w:hAnsi="Garamond" w:cs="Times New Roman"/>
          <w:sz w:val="24"/>
          <w:szCs w:val="24"/>
        </w:rPr>
        <w:t xml:space="preserve">I – Clifton Boyd </w:t>
      </w:r>
    </w:p>
    <w:p w14:paraId="1FE05B5C" w14:textId="3D3DFAA8" w:rsidR="007820E6" w:rsidRDefault="007820E6" w:rsidP="007820E6">
      <w:p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t>Fall 2024</w:t>
      </w:r>
      <w:r>
        <w:rPr>
          <w:rFonts w:ascii="Garamond" w:eastAsia="Times New Roman" w:hAnsi="Garamond" w:cs="Times New Roman"/>
          <w:sz w:val="24"/>
          <w:szCs w:val="24"/>
        </w:rPr>
        <w:tab/>
        <w:t>Music Theory I – Clifton Boyd</w:t>
      </w:r>
    </w:p>
    <w:p w14:paraId="64DCE28D" w14:textId="499AE266" w:rsidR="007820E6" w:rsidRDefault="007820E6" w:rsidP="007820E6">
      <w:p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lastRenderedPageBreak/>
        <w:t>Spring 2024</w:t>
      </w:r>
      <w:r>
        <w:rPr>
          <w:rFonts w:ascii="Garamond" w:eastAsia="Times New Roman" w:hAnsi="Garamond" w:cs="Times New Roman"/>
          <w:sz w:val="24"/>
          <w:szCs w:val="24"/>
        </w:rPr>
        <w:tab/>
        <w:t xml:space="preserve">Deliberately Weird </w:t>
      </w:r>
      <w:proofErr w:type="spellStart"/>
      <w:r>
        <w:rPr>
          <w:rFonts w:ascii="Garamond" w:eastAsia="Times New Roman" w:hAnsi="Garamond" w:cs="Times New Roman"/>
          <w:sz w:val="24"/>
          <w:szCs w:val="24"/>
        </w:rPr>
        <w:t>Musics</w:t>
      </w:r>
      <w:proofErr w:type="spellEnd"/>
      <w:r>
        <w:rPr>
          <w:rFonts w:ascii="Garamond" w:eastAsia="Times New Roman" w:hAnsi="Garamond" w:cs="Times New Roman"/>
          <w:sz w:val="24"/>
          <w:szCs w:val="24"/>
        </w:rPr>
        <w:t xml:space="preserve"> – Elizabeth Hoffman</w:t>
      </w:r>
    </w:p>
    <w:p w14:paraId="2527AB66" w14:textId="739DBC97" w:rsidR="007820E6" w:rsidRDefault="007820E6" w:rsidP="00885577">
      <w:p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t>Fall 2023</w:t>
      </w:r>
      <w:r>
        <w:rPr>
          <w:rFonts w:ascii="Garamond" w:eastAsia="Times New Roman" w:hAnsi="Garamond" w:cs="Times New Roman"/>
          <w:sz w:val="24"/>
          <w:szCs w:val="24"/>
        </w:rPr>
        <w:tab/>
        <w:t xml:space="preserve">Jazz – Martin Daughtry </w:t>
      </w:r>
    </w:p>
    <w:p w14:paraId="278DB144" w14:textId="77777777" w:rsidR="007820E6" w:rsidRDefault="007820E6" w:rsidP="00885577">
      <w:pPr>
        <w:shd w:val="clear" w:color="auto" w:fill="FFFFFF"/>
        <w:rPr>
          <w:rFonts w:ascii="Garamond" w:eastAsia="Times New Roman" w:hAnsi="Garamond" w:cs="Times New Roman"/>
          <w:sz w:val="24"/>
          <w:szCs w:val="24"/>
        </w:rPr>
      </w:pPr>
    </w:p>
    <w:p w14:paraId="0056F957" w14:textId="26E662C1" w:rsidR="00885577" w:rsidRPr="007820E6" w:rsidRDefault="00885577" w:rsidP="007820E6">
      <w:pPr>
        <w:shd w:val="clear" w:color="auto" w:fill="FFFFFF"/>
        <w:rPr>
          <w:rFonts w:ascii="Garamond" w:eastAsia="Times New Roman" w:hAnsi="Garamond" w:cs="Times New Roman"/>
          <w:b/>
          <w:sz w:val="24"/>
          <w:szCs w:val="24"/>
        </w:rPr>
      </w:pPr>
      <w:r w:rsidRPr="00885577">
        <w:rPr>
          <w:rFonts w:ascii="Garamond" w:eastAsia="Times New Roman" w:hAnsi="Garamond" w:cs="Times New Roman"/>
          <w:b/>
          <w:sz w:val="24"/>
          <w:szCs w:val="24"/>
        </w:rPr>
        <w:t>Indiana University</w:t>
      </w:r>
      <w:r w:rsidR="007820E6">
        <w:rPr>
          <w:rFonts w:ascii="Garamond" w:eastAsia="Times New Roman" w:hAnsi="Garamond" w:cs="Times New Roman"/>
          <w:b/>
          <w:sz w:val="24"/>
          <w:szCs w:val="24"/>
        </w:rPr>
        <w:t xml:space="preserve">, </w:t>
      </w:r>
      <w:r>
        <w:rPr>
          <w:rFonts w:ascii="Garamond" w:eastAsia="Times New Roman" w:hAnsi="Garamond" w:cs="Times New Roman"/>
          <w:sz w:val="24"/>
          <w:szCs w:val="24"/>
        </w:rPr>
        <w:t>Teaching Assistant</w:t>
      </w:r>
    </w:p>
    <w:p w14:paraId="346E3403" w14:textId="5A8E9952" w:rsidR="007820E6" w:rsidRDefault="007820E6" w:rsidP="007820E6">
      <w:p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t xml:space="preserve">Spring 2022 </w:t>
      </w:r>
      <w:r>
        <w:rPr>
          <w:rFonts w:ascii="Garamond" w:eastAsia="Times New Roman" w:hAnsi="Garamond" w:cs="Times New Roman"/>
          <w:sz w:val="24"/>
          <w:szCs w:val="24"/>
        </w:rPr>
        <w:tab/>
      </w:r>
      <w:r w:rsidRPr="007D2A98">
        <w:rPr>
          <w:rFonts w:ascii="Garamond" w:eastAsia="Times New Roman" w:hAnsi="Garamond" w:cs="Times New Roman"/>
          <w:sz w:val="24"/>
          <w:szCs w:val="24"/>
        </w:rPr>
        <w:t>Musical Performance Contexts/Music and the Live Performer</w:t>
      </w:r>
      <w:r>
        <w:rPr>
          <w:rFonts w:ascii="Garamond" w:eastAsia="Times New Roman" w:hAnsi="Garamond" w:cs="Times New Roman"/>
          <w:sz w:val="24"/>
          <w:szCs w:val="24"/>
        </w:rPr>
        <w:t xml:space="preserve"> – Matthew Leone </w:t>
      </w:r>
    </w:p>
    <w:p w14:paraId="18964922" w14:textId="47A864CD" w:rsidR="007820E6" w:rsidRPr="007D2A98" w:rsidRDefault="007820E6" w:rsidP="007820E6">
      <w:p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t>Fall 2021</w:t>
      </w:r>
      <w:r>
        <w:rPr>
          <w:rFonts w:ascii="Garamond" w:eastAsia="Times New Roman" w:hAnsi="Garamond" w:cs="Times New Roman"/>
          <w:sz w:val="24"/>
          <w:szCs w:val="24"/>
        </w:rPr>
        <w:tab/>
      </w:r>
      <w:r w:rsidR="00885577" w:rsidRPr="007D2A98">
        <w:rPr>
          <w:rFonts w:ascii="Garamond" w:eastAsia="Times New Roman" w:hAnsi="Garamond" w:cs="Times New Roman"/>
          <w:sz w:val="24"/>
          <w:szCs w:val="24"/>
        </w:rPr>
        <w:t>Musical Performance Contexts/Music and the Live Performer</w:t>
      </w:r>
      <w:r>
        <w:rPr>
          <w:rFonts w:ascii="Garamond" w:eastAsia="Times New Roman" w:hAnsi="Garamond" w:cs="Times New Roman"/>
          <w:sz w:val="24"/>
          <w:szCs w:val="24"/>
        </w:rPr>
        <w:t xml:space="preserve"> – Matthew Leone </w:t>
      </w:r>
    </w:p>
    <w:p w14:paraId="5EB3A1A3" w14:textId="77777777" w:rsidR="007820E6" w:rsidRDefault="007820E6" w:rsidP="00885577">
      <w:pPr>
        <w:shd w:val="clear" w:color="auto" w:fill="FFFFFF"/>
        <w:rPr>
          <w:rFonts w:ascii="Garamond" w:eastAsia="Times New Roman" w:hAnsi="Garamond" w:cs="Times New Roman"/>
          <w:sz w:val="24"/>
          <w:szCs w:val="24"/>
        </w:rPr>
      </w:pPr>
    </w:p>
    <w:p w14:paraId="12519AAA" w14:textId="77777777" w:rsidR="007820E6" w:rsidRPr="007D2A98" w:rsidRDefault="007820E6" w:rsidP="00885577">
      <w:pPr>
        <w:shd w:val="clear" w:color="auto" w:fill="FFFFFF"/>
        <w:rPr>
          <w:rFonts w:ascii="Garamond" w:eastAsia="Times New Roman" w:hAnsi="Garamond" w:cs="Times New Roman"/>
          <w:sz w:val="24"/>
          <w:szCs w:val="24"/>
        </w:rPr>
        <w:sectPr w:rsidR="007820E6" w:rsidRPr="007D2A98" w:rsidSect="00885577">
          <w:type w:val="continuous"/>
          <w:pgSz w:w="12240" w:h="15840"/>
          <w:pgMar w:top="1440" w:right="1440" w:bottom="1440" w:left="1440" w:header="720" w:footer="720" w:gutter="0"/>
          <w:cols w:space="720" w:equalWidth="0">
            <w:col w:w="9360" w:space="0"/>
          </w:cols>
        </w:sectPr>
      </w:pPr>
    </w:p>
    <w:p w14:paraId="5FA71D49" w14:textId="77777777" w:rsidR="00885577" w:rsidRPr="007D2A98" w:rsidRDefault="00885577" w:rsidP="00885577">
      <w:pPr>
        <w:shd w:val="clear" w:color="auto" w:fill="FFFFFF"/>
        <w:rPr>
          <w:rFonts w:ascii="Garamond" w:eastAsia="Times New Roman" w:hAnsi="Garamond" w:cs="Times New Roman"/>
          <w:b/>
          <w:sz w:val="4"/>
          <w:szCs w:val="4"/>
        </w:rPr>
        <w:sectPr w:rsidR="00885577" w:rsidRPr="007D2A98" w:rsidSect="00885577">
          <w:type w:val="continuous"/>
          <w:pgSz w:w="12240" w:h="15840"/>
          <w:pgMar w:top="1440" w:right="1440" w:bottom="1440" w:left="1440" w:header="720" w:footer="720" w:gutter="0"/>
          <w:cols w:space="720" w:equalWidth="0">
            <w:col w:w="9360" w:space="0"/>
          </w:cols>
        </w:sectPr>
      </w:pPr>
    </w:p>
    <w:p w14:paraId="291B55D5" w14:textId="6774A96A" w:rsidR="00885577" w:rsidRPr="007D2A98" w:rsidRDefault="00885577" w:rsidP="00885577">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 xml:space="preserve">2020 </w:t>
      </w:r>
      <w:r w:rsidRPr="007D2A98">
        <w:rPr>
          <w:rFonts w:ascii="Garamond" w:eastAsia="Times New Roman" w:hAnsi="Garamond" w:cs="Times New Roman"/>
          <w:sz w:val="24"/>
          <w:szCs w:val="24"/>
        </w:rPr>
        <w:tab/>
      </w:r>
      <w:r w:rsidRPr="007D2A98">
        <w:rPr>
          <w:rFonts w:ascii="Garamond" w:eastAsia="Times New Roman" w:hAnsi="Garamond" w:cs="Times New Roman"/>
          <w:sz w:val="24"/>
          <w:szCs w:val="24"/>
        </w:rPr>
        <w:tab/>
      </w:r>
      <w:r w:rsidRPr="00885577">
        <w:rPr>
          <w:rFonts w:ascii="Garamond" w:eastAsia="Times New Roman" w:hAnsi="Garamond" w:cs="Times New Roman"/>
          <w:b/>
          <w:sz w:val="24"/>
          <w:szCs w:val="24"/>
        </w:rPr>
        <w:t>Orange County School District</w:t>
      </w:r>
    </w:p>
    <w:p w14:paraId="3326D272" w14:textId="77777777" w:rsidR="00885577" w:rsidRDefault="00885577" w:rsidP="00885577">
      <w:pPr>
        <w:shd w:val="clear" w:color="auto" w:fill="FFFFFF"/>
        <w:ind w:left="720" w:firstLine="720"/>
        <w:rPr>
          <w:rFonts w:ascii="Garamond" w:eastAsia="Times New Roman" w:hAnsi="Garamond" w:cs="Times New Roman"/>
          <w:sz w:val="24"/>
          <w:szCs w:val="24"/>
        </w:rPr>
      </w:pPr>
      <w:r>
        <w:rPr>
          <w:rFonts w:ascii="Garamond" w:eastAsia="Times New Roman" w:hAnsi="Garamond" w:cs="Times New Roman"/>
          <w:sz w:val="24"/>
          <w:szCs w:val="24"/>
        </w:rPr>
        <w:t xml:space="preserve">Substitute Teacher </w:t>
      </w:r>
    </w:p>
    <w:p w14:paraId="18B89DD4" w14:textId="2B9515AF" w:rsidR="00DB5453" w:rsidRPr="007D2A98" w:rsidRDefault="00DB5453" w:rsidP="00666555">
      <w:pPr>
        <w:shd w:val="clear" w:color="auto" w:fill="FFFFFF"/>
        <w:rPr>
          <w:rFonts w:ascii="Garamond" w:eastAsia="Times New Roman" w:hAnsi="Garamond" w:cs="Times New Roman"/>
          <w:sz w:val="24"/>
          <w:szCs w:val="24"/>
        </w:rPr>
        <w:sectPr w:rsidR="00DB5453" w:rsidRPr="007D2A98" w:rsidSect="00885577">
          <w:type w:val="continuous"/>
          <w:pgSz w:w="12240" w:h="15840"/>
          <w:pgMar w:top="1440" w:right="1440" w:bottom="1440" w:left="1440" w:header="720" w:footer="720" w:gutter="0"/>
          <w:cols w:space="720" w:equalWidth="0">
            <w:col w:w="9360" w:space="0"/>
          </w:cols>
        </w:sectPr>
      </w:pPr>
    </w:p>
    <w:p w14:paraId="7D8B927F" w14:textId="77777777" w:rsidR="00885577" w:rsidRPr="007D2A98" w:rsidRDefault="00885577" w:rsidP="00885577">
      <w:pPr>
        <w:shd w:val="clear" w:color="auto" w:fill="FFFFFF"/>
        <w:rPr>
          <w:rFonts w:ascii="Garamond" w:eastAsia="Times New Roman" w:hAnsi="Garamond" w:cs="Times New Roman"/>
          <w:b/>
          <w:sz w:val="4"/>
          <w:szCs w:val="4"/>
        </w:rPr>
        <w:sectPr w:rsidR="00885577" w:rsidRPr="007D2A98" w:rsidSect="00885577">
          <w:type w:val="continuous"/>
          <w:pgSz w:w="12240" w:h="15840"/>
          <w:pgMar w:top="1440" w:right="1440" w:bottom="1440" w:left="1440" w:header="720" w:footer="720" w:gutter="0"/>
          <w:cols w:space="720" w:equalWidth="0">
            <w:col w:w="9360" w:space="0"/>
          </w:cols>
        </w:sectPr>
      </w:pPr>
    </w:p>
    <w:p w14:paraId="6E801316" w14:textId="6B293FBB" w:rsidR="00885577" w:rsidRPr="007D2A98" w:rsidRDefault="00885577" w:rsidP="00885577">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 xml:space="preserve">2019 </w:t>
      </w:r>
      <w:r w:rsidRPr="007D2A98">
        <w:rPr>
          <w:rFonts w:ascii="Garamond" w:eastAsia="Times New Roman" w:hAnsi="Garamond" w:cs="Times New Roman"/>
          <w:sz w:val="24"/>
          <w:szCs w:val="24"/>
        </w:rPr>
        <w:tab/>
      </w:r>
      <w:r w:rsidRPr="007D2A98">
        <w:rPr>
          <w:rFonts w:ascii="Garamond" w:eastAsia="Times New Roman" w:hAnsi="Garamond" w:cs="Times New Roman"/>
          <w:sz w:val="24"/>
          <w:szCs w:val="24"/>
        </w:rPr>
        <w:tab/>
      </w:r>
      <w:r w:rsidRPr="00885577">
        <w:rPr>
          <w:rFonts w:ascii="Garamond" w:eastAsia="Times New Roman" w:hAnsi="Garamond" w:cs="Times New Roman"/>
          <w:b/>
          <w:sz w:val="24"/>
          <w:szCs w:val="24"/>
        </w:rPr>
        <w:t>Glenridge Middle School Band</w:t>
      </w:r>
    </w:p>
    <w:p w14:paraId="56993109" w14:textId="6E4A4125" w:rsidR="00885577" w:rsidRPr="007D2A98" w:rsidRDefault="00885577" w:rsidP="00885577">
      <w:pPr>
        <w:shd w:val="clear" w:color="auto" w:fill="FFFFFF"/>
        <w:ind w:left="720" w:firstLine="720"/>
        <w:rPr>
          <w:rFonts w:ascii="Garamond" w:eastAsia="Times New Roman" w:hAnsi="Garamond" w:cs="Times New Roman"/>
          <w:sz w:val="4"/>
          <w:szCs w:val="4"/>
        </w:rPr>
        <w:sectPr w:rsidR="00885577" w:rsidRPr="007D2A98" w:rsidSect="00885577">
          <w:type w:val="continuous"/>
          <w:pgSz w:w="12240" w:h="15840"/>
          <w:pgMar w:top="1440" w:right="1440" w:bottom="1440" w:left="1440" w:header="720" w:footer="720" w:gutter="0"/>
          <w:cols w:space="720" w:equalWidth="0">
            <w:col w:w="9360" w:space="0"/>
          </w:cols>
        </w:sectPr>
      </w:pPr>
      <w:r w:rsidRPr="00885577">
        <w:rPr>
          <w:rFonts w:ascii="Garamond" w:eastAsia="Times New Roman" w:hAnsi="Garamond" w:cs="Times New Roman"/>
          <w:sz w:val="24"/>
          <w:szCs w:val="24"/>
        </w:rPr>
        <w:t>Student Teacher</w:t>
      </w:r>
    </w:p>
    <w:p w14:paraId="4DFAFB16" w14:textId="260ABAED" w:rsidR="00885577" w:rsidRPr="007D2A98" w:rsidRDefault="00885577" w:rsidP="00885577">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 xml:space="preserve">2017-2019 </w:t>
      </w:r>
      <w:r w:rsidRPr="007D2A98">
        <w:rPr>
          <w:rFonts w:ascii="Garamond" w:eastAsia="Times New Roman" w:hAnsi="Garamond" w:cs="Times New Roman"/>
          <w:sz w:val="24"/>
          <w:szCs w:val="24"/>
        </w:rPr>
        <w:tab/>
      </w:r>
      <w:r w:rsidRPr="00885577">
        <w:rPr>
          <w:rFonts w:ascii="Garamond" w:eastAsia="Times New Roman" w:hAnsi="Garamond" w:cs="Times New Roman"/>
          <w:b/>
          <w:sz w:val="24"/>
          <w:szCs w:val="24"/>
        </w:rPr>
        <w:t>Walton High School Marching Band</w:t>
      </w:r>
    </w:p>
    <w:p w14:paraId="23729830" w14:textId="713D1636" w:rsidR="00885577" w:rsidRPr="007D2A98" w:rsidRDefault="00885577" w:rsidP="00885577">
      <w:pPr>
        <w:shd w:val="clear" w:color="auto" w:fill="FFFFFF"/>
        <w:ind w:left="720" w:firstLine="720"/>
        <w:rPr>
          <w:rFonts w:ascii="Garamond" w:eastAsia="Times New Roman" w:hAnsi="Garamond" w:cs="Times New Roman"/>
          <w:sz w:val="4"/>
          <w:szCs w:val="4"/>
        </w:rPr>
        <w:sectPr w:rsidR="00885577" w:rsidRPr="007D2A98" w:rsidSect="00885577">
          <w:type w:val="continuous"/>
          <w:pgSz w:w="12240" w:h="15840"/>
          <w:pgMar w:top="1440" w:right="1440" w:bottom="1440" w:left="1440" w:header="720" w:footer="720" w:gutter="0"/>
          <w:cols w:space="720" w:equalWidth="0">
            <w:col w:w="9360" w:space="0"/>
          </w:cols>
        </w:sectPr>
      </w:pPr>
      <w:r w:rsidRPr="00885577">
        <w:rPr>
          <w:rFonts w:ascii="Garamond" w:eastAsia="Times New Roman" w:hAnsi="Garamond" w:cs="Times New Roman"/>
          <w:sz w:val="24"/>
          <w:szCs w:val="24"/>
        </w:rPr>
        <w:t>Clarinet and Visual Technician</w:t>
      </w:r>
    </w:p>
    <w:p w14:paraId="7E451E8F" w14:textId="6C92B9DC" w:rsidR="00885577" w:rsidRPr="007D2A98" w:rsidRDefault="00885577" w:rsidP="00885577">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2018</w:t>
      </w:r>
      <w:r w:rsidRPr="007D2A98">
        <w:rPr>
          <w:rFonts w:ascii="Garamond" w:eastAsia="Times New Roman" w:hAnsi="Garamond" w:cs="Times New Roman"/>
          <w:sz w:val="24"/>
          <w:szCs w:val="24"/>
        </w:rPr>
        <w:tab/>
      </w:r>
      <w:r w:rsidRPr="007D2A98">
        <w:rPr>
          <w:rFonts w:ascii="Garamond" w:eastAsia="Times New Roman" w:hAnsi="Garamond" w:cs="Times New Roman"/>
          <w:b/>
          <w:sz w:val="24"/>
          <w:szCs w:val="24"/>
        </w:rPr>
        <w:tab/>
      </w:r>
      <w:r w:rsidRPr="00885577">
        <w:rPr>
          <w:rFonts w:ascii="Garamond" w:eastAsia="Times New Roman" w:hAnsi="Garamond" w:cs="Times New Roman"/>
          <w:b/>
          <w:sz w:val="24"/>
          <w:szCs w:val="24"/>
        </w:rPr>
        <w:t>Florida State University Tristate Festival</w:t>
      </w:r>
    </w:p>
    <w:p w14:paraId="1F141C33" w14:textId="392009E7" w:rsidR="00885577" w:rsidRPr="007D2A98" w:rsidRDefault="00885577" w:rsidP="00885577">
      <w:pPr>
        <w:shd w:val="clear" w:color="auto" w:fill="FFFFFF"/>
        <w:ind w:left="720" w:firstLine="720"/>
        <w:rPr>
          <w:rFonts w:ascii="Garamond" w:eastAsia="Times New Roman" w:hAnsi="Garamond" w:cs="Times New Roman"/>
          <w:sz w:val="24"/>
          <w:szCs w:val="24"/>
        </w:rPr>
        <w:sectPr w:rsidR="00885577" w:rsidRPr="007D2A98" w:rsidSect="00885577">
          <w:type w:val="continuous"/>
          <w:pgSz w:w="12240" w:h="15840"/>
          <w:pgMar w:top="1440" w:right="1440" w:bottom="1440" w:left="1440" w:header="720" w:footer="720" w:gutter="0"/>
          <w:cols w:space="720" w:equalWidth="0">
            <w:col w:w="9360" w:space="0"/>
          </w:cols>
        </w:sectPr>
      </w:pPr>
      <w:r w:rsidRPr="00885577">
        <w:rPr>
          <w:rFonts w:ascii="Garamond" w:eastAsia="Times New Roman" w:hAnsi="Garamond" w:cs="Times New Roman"/>
          <w:sz w:val="24"/>
          <w:szCs w:val="24"/>
        </w:rPr>
        <w:t>Rehearsal Assistan</w:t>
      </w:r>
      <w:r w:rsidR="00DB5453">
        <w:rPr>
          <w:rFonts w:ascii="Garamond" w:eastAsia="Times New Roman" w:hAnsi="Garamond" w:cs="Times New Roman"/>
          <w:sz w:val="24"/>
          <w:szCs w:val="24"/>
        </w:rPr>
        <w:t>t</w:t>
      </w:r>
    </w:p>
    <w:p w14:paraId="618A80A1" w14:textId="77777777" w:rsidR="00885577" w:rsidRPr="007D2A98" w:rsidRDefault="00885577" w:rsidP="00885577">
      <w:pPr>
        <w:shd w:val="clear" w:color="auto" w:fill="FFFFFF"/>
        <w:rPr>
          <w:rFonts w:ascii="Garamond" w:eastAsia="Times New Roman" w:hAnsi="Garamond" w:cs="Times New Roman"/>
          <w:b/>
          <w:sz w:val="4"/>
          <w:szCs w:val="4"/>
        </w:rPr>
        <w:sectPr w:rsidR="00885577" w:rsidRPr="007D2A98" w:rsidSect="00885577">
          <w:type w:val="continuous"/>
          <w:pgSz w:w="12240" w:h="15840"/>
          <w:pgMar w:top="1440" w:right="1440" w:bottom="1440" w:left="1440" w:header="720" w:footer="720" w:gutter="0"/>
          <w:cols w:space="720" w:equalWidth="0">
            <w:col w:w="9360" w:space="0"/>
          </w:cols>
        </w:sectPr>
      </w:pPr>
    </w:p>
    <w:p w14:paraId="396B7E7F" w14:textId="635FEF07" w:rsidR="00885577" w:rsidRPr="007D2A98" w:rsidRDefault="00885577" w:rsidP="00DB5453">
      <w:pPr>
        <w:shd w:val="clear" w:color="auto" w:fill="FFFFFF"/>
        <w:rPr>
          <w:rFonts w:ascii="Garamond" w:eastAsia="Times New Roman" w:hAnsi="Garamond" w:cs="Times New Roman"/>
          <w:sz w:val="2"/>
          <w:szCs w:val="2"/>
        </w:rPr>
        <w:sectPr w:rsidR="00885577" w:rsidRPr="007D2A98" w:rsidSect="00885577">
          <w:type w:val="continuous"/>
          <w:pgSz w:w="12240" w:h="15840"/>
          <w:pgMar w:top="1440" w:right="1440" w:bottom="1440" w:left="1440" w:header="720" w:footer="720" w:gutter="0"/>
          <w:cols w:space="720" w:equalWidth="0">
            <w:col w:w="9360" w:space="0"/>
          </w:cols>
        </w:sectPr>
      </w:pPr>
    </w:p>
    <w:p w14:paraId="05A55EA9" w14:textId="77777777" w:rsidR="00885577" w:rsidRPr="005F6042" w:rsidRDefault="00885577" w:rsidP="00885577">
      <w:pPr>
        <w:shd w:val="clear" w:color="auto" w:fill="FFFFFF"/>
        <w:ind w:left="720" w:firstLine="720"/>
        <w:rPr>
          <w:rFonts w:ascii="Garamond" w:eastAsia="Times New Roman" w:hAnsi="Garamond" w:cs="Times New Roman"/>
          <w:sz w:val="24"/>
          <w:szCs w:val="24"/>
        </w:rPr>
      </w:pPr>
    </w:p>
    <w:p w14:paraId="0000002A" w14:textId="79B3AFBE" w:rsidR="00391AB9" w:rsidRPr="007D2A98" w:rsidRDefault="00102EE2">
      <w:pPr>
        <w:shd w:val="clear" w:color="auto" w:fill="FFFFFF"/>
        <w:rPr>
          <w:rFonts w:ascii="Garamond" w:eastAsia="Merriweather" w:hAnsi="Garamond" w:cs="Times New Roman"/>
          <w:b/>
          <w:sz w:val="24"/>
          <w:szCs w:val="24"/>
        </w:rPr>
        <w:sectPr w:rsidR="00391AB9" w:rsidRPr="007D2A98" w:rsidSect="00975035">
          <w:type w:val="continuous"/>
          <w:pgSz w:w="12240" w:h="15840"/>
          <w:pgMar w:top="1440" w:right="1440" w:bottom="1440" w:left="1440" w:header="720" w:footer="720" w:gutter="0"/>
          <w:cols w:space="720" w:equalWidth="0">
            <w:col w:w="9360" w:space="0"/>
          </w:cols>
        </w:sectPr>
      </w:pPr>
      <w:r>
        <w:rPr>
          <w:rFonts w:ascii="Garamond" w:eastAsia="Merriweather" w:hAnsi="Garamond" w:cs="Times New Roman"/>
          <w:sz w:val="24"/>
          <w:szCs w:val="24"/>
          <w:u w:val="single"/>
        </w:rPr>
        <w:t>SERVICE</w:t>
      </w:r>
    </w:p>
    <w:p w14:paraId="6F2F53A4" w14:textId="77777777" w:rsidR="00DB5453" w:rsidRDefault="00DB5453" w:rsidP="00051E3C">
      <w:pPr>
        <w:shd w:val="clear" w:color="auto" w:fill="FFFFFF"/>
        <w:spacing w:line="240" w:lineRule="auto"/>
        <w:rPr>
          <w:rFonts w:ascii="Garamond" w:eastAsia="Times New Roman" w:hAnsi="Garamond" w:cs="Times New Roman"/>
          <w:sz w:val="24"/>
          <w:szCs w:val="24"/>
        </w:rPr>
      </w:pPr>
    </w:p>
    <w:p w14:paraId="731FC3EF" w14:textId="1C0B0E46" w:rsidR="00BB05FE" w:rsidRDefault="00DE7D1C" w:rsidP="00051E3C">
      <w:pPr>
        <w:shd w:val="clear" w:color="auto" w:fill="FFFFFF"/>
        <w:spacing w:line="240" w:lineRule="auto"/>
        <w:rPr>
          <w:rFonts w:ascii="Garamond" w:eastAsia="Times New Roman" w:hAnsi="Garamond" w:cs="Times New Roman"/>
          <w:b/>
          <w:bCs/>
          <w:sz w:val="24"/>
          <w:szCs w:val="24"/>
        </w:rPr>
      </w:pPr>
      <w:r>
        <w:rPr>
          <w:rFonts w:ascii="Garamond" w:eastAsia="Times New Roman" w:hAnsi="Garamond" w:cs="Times New Roman"/>
          <w:sz w:val="24"/>
          <w:szCs w:val="24"/>
        </w:rPr>
        <w:t xml:space="preserve">2025-Present </w:t>
      </w:r>
      <w:r>
        <w:rPr>
          <w:rFonts w:ascii="Garamond" w:eastAsia="Times New Roman" w:hAnsi="Garamond" w:cs="Times New Roman"/>
          <w:sz w:val="24"/>
          <w:szCs w:val="24"/>
        </w:rPr>
        <w:tab/>
      </w:r>
      <w:r>
        <w:rPr>
          <w:rFonts w:ascii="Garamond" w:eastAsia="Times New Roman" w:hAnsi="Garamond" w:cs="Times New Roman"/>
          <w:b/>
          <w:bCs/>
          <w:sz w:val="24"/>
          <w:szCs w:val="24"/>
        </w:rPr>
        <w:t xml:space="preserve">Associate Editor </w:t>
      </w:r>
    </w:p>
    <w:p w14:paraId="48B2F4F1" w14:textId="3766556B" w:rsidR="00DE7D1C" w:rsidRPr="005F6042" w:rsidRDefault="00DE7D1C" w:rsidP="00051E3C">
      <w:pPr>
        <w:shd w:val="clear" w:color="auto" w:fill="FFFFFF"/>
        <w:spacing w:line="240" w:lineRule="auto"/>
        <w:rPr>
          <w:rFonts w:ascii="Garamond" w:eastAsia="Times New Roman" w:hAnsi="Garamond" w:cs="Times New Roman"/>
          <w:sz w:val="24"/>
          <w:szCs w:val="24"/>
        </w:rPr>
      </w:pPr>
      <w:r>
        <w:rPr>
          <w:rFonts w:ascii="Garamond" w:eastAsia="Times New Roman" w:hAnsi="Garamond" w:cs="Times New Roman"/>
          <w:b/>
          <w:bCs/>
          <w:sz w:val="24"/>
          <w:szCs w:val="24"/>
        </w:rPr>
        <w:tab/>
      </w:r>
      <w:r>
        <w:rPr>
          <w:rFonts w:ascii="Garamond" w:eastAsia="Times New Roman" w:hAnsi="Garamond" w:cs="Times New Roman"/>
          <w:b/>
          <w:bCs/>
          <w:sz w:val="24"/>
          <w:szCs w:val="24"/>
        </w:rPr>
        <w:tab/>
      </w:r>
      <w:r w:rsidR="005F6042">
        <w:rPr>
          <w:rFonts w:ascii="Garamond" w:eastAsia="Times New Roman" w:hAnsi="Garamond" w:cs="Times New Roman"/>
          <w:i/>
          <w:iCs/>
          <w:sz w:val="24"/>
          <w:szCs w:val="24"/>
        </w:rPr>
        <w:t xml:space="preserve">Rising Voices in Ethnomusicology </w:t>
      </w:r>
    </w:p>
    <w:p w14:paraId="0CB73D50" w14:textId="77777777" w:rsidR="00BB05FE" w:rsidRDefault="00BB05FE" w:rsidP="00051E3C">
      <w:pPr>
        <w:shd w:val="clear" w:color="auto" w:fill="FFFFFF"/>
        <w:spacing w:line="240" w:lineRule="auto"/>
        <w:rPr>
          <w:rFonts w:ascii="Garamond" w:eastAsia="Times New Roman" w:hAnsi="Garamond" w:cs="Times New Roman"/>
          <w:sz w:val="24"/>
          <w:szCs w:val="24"/>
        </w:rPr>
      </w:pPr>
    </w:p>
    <w:p w14:paraId="4D64D8F6" w14:textId="24AC9AB1" w:rsidR="001253FA" w:rsidRDefault="008B0396" w:rsidP="00051E3C">
      <w:pPr>
        <w:shd w:val="clear" w:color="auto" w:fill="FFFFFF"/>
        <w:spacing w:line="240" w:lineRule="auto"/>
        <w:rPr>
          <w:rFonts w:ascii="Garamond" w:eastAsia="Times New Roman" w:hAnsi="Garamond" w:cs="Times New Roman"/>
          <w:b/>
          <w:bCs/>
          <w:sz w:val="24"/>
          <w:szCs w:val="24"/>
        </w:rPr>
      </w:pPr>
      <w:r>
        <w:rPr>
          <w:rFonts w:ascii="Garamond" w:eastAsia="Times New Roman" w:hAnsi="Garamond" w:cs="Times New Roman"/>
          <w:sz w:val="24"/>
          <w:szCs w:val="24"/>
        </w:rPr>
        <w:t>2025-2026</w:t>
      </w:r>
      <w:r>
        <w:rPr>
          <w:rFonts w:ascii="Garamond" w:eastAsia="Times New Roman" w:hAnsi="Garamond" w:cs="Times New Roman"/>
          <w:sz w:val="24"/>
          <w:szCs w:val="24"/>
        </w:rPr>
        <w:tab/>
      </w:r>
      <w:r w:rsidR="00C7161B">
        <w:rPr>
          <w:rFonts w:ascii="Garamond" w:eastAsia="Times New Roman" w:hAnsi="Garamond" w:cs="Times New Roman"/>
          <w:b/>
          <w:bCs/>
          <w:sz w:val="24"/>
          <w:szCs w:val="24"/>
        </w:rPr>
        <w:t>Ecomusicology Special Interest Group Co-Chair</w:t>
      </w:r>
    </w:p>
    <w:p w14:paraId="019AC695" w14:textId="198448ED" w:rsidR="00C7161B" w:rsidRPr="00C7161B" w:rsidRDefault="00C7161B" w:rsidP="00051E3C">
      <w:pPr>
        <w:shd w:val="clear" w:color="auto" w:fill="FFFFFF"/>
        <w:spacing w:line="240" w:lineRule="auto"/>
        <w:rPr>
          <w:rFonts w:ascii="Garamond" w:eastAsia="Times New Roman" w:hAnsi="Garamond" w:cs="Times New Roman"/>
          <w:sz w:val="24"/>
          <w:szCs w:val="24"/>
        </w:rPr>
      </w:pPr>
      <w:r>
        <w:rPr>
          <w:rFonts w:ascii="Garamond" w:eastAsia="Times New Roman" w:hAnsi="Garamond" w:cs="Times New Roman"/>
          <w:b/>
          <w:bCs/>
          <w:sz w:val="24"/>
          <w:szCs w:val="24"/>
        </w:rPr>
        <w:tab/>
      </w:r>
      <w:r>
        <w:rPr>
          <w:rFonts w:ascii="Garamond" w:eastAsia="Times New Roman" w:hAnsi="Garamond" w:cs="Times New Roman"/>
          <w:b/>
          <w:bCs/>
          <w:sz w:val="24"/>
          <w:szCs w:val="24"/>
        </w:rPr>
        <w:tab/>
      </w:r>
      <w:r>
        <w:rPr>
          <w:rFonts w:ascii="Garamond" w:eastAsia="Times New Roman" w:hAnsi="Garamond" w:cs="Times New Roman"/>
          <w:sz w:val="24"/>
          <w:szCs w:val="24"/>
        </w:rPr>
        <w:t>Society for Ethnomusicology</w:t>
      </w:r>
    </w:p>
    <w:p w14:paraId="3EA022A8" w14:textId="77777777" w:rsidR="001253FA" w:rsidRDefault="001253FA" w:rsidP="00051E3C">
      <w:pPr>
        <w:shd w:val="clear" w:color="auto" w:fill="FFFFFF"/>
        <w:spacing w:line="240" w:lineRule="auto"/>
        <w:rPr>
          <w:rFonts w:ascii="Garamond" w:eastAsia="Times New Roman" w:hAnsi="Garamond" w:cs="Times New Roman"/>
          <w:sz w:val="24"/>
          <w:szCs w:val="24"/>
        </w:rPr>
      </w:pPr>
    </w:p>
    <w:p w14:paraId="59ED303B" w14:textId="436D0F29" w:rsidR="00051E3C" w:rsidRPr="007D2A98" w:rsidRDefault="00051E3C" w:rsidP="00051E3C">
      <w:pPr>
        <w:shd w:val="clear" w:color="auto" w:fill="FFFFFF"/>
        <w:spacing w:line="240" w:lineRule="auto"/>
        <w:rPr>
          <w:rFonts w:ascii="Garamond" w:eastAsia="Times New Roman" w:hAnsi="Garamond" w:cs="Times New Roman"/>
          <w:b/>
          <w:bCs/>
          <w:sz w:val="24"/>
          <w:szCs w:val="24"/>
        </w:rPr>
      </w:pPr>
      <w:r w:rsidRPr="007D2A98">
        <w:rPr>
          <w:rFonts w:ascii="Garamond" w:eastAsia="Times New Roman" w:hAnsi="Garamond" w:cs="Times New Roman"/>
          <w:sz w:val="24"/>
          <w:szCs w:val="24"/>
        </w:rPr>
        <w:t>2022-</w:t>
      </w:r>
      <w:r w:rsidR="00246C13">
        <w:rPr>
          <w:rFonts w:ascii="Garamond" w:eastAsia="Times New Roman" w:hAnsi="Garamond" w:cs="Times New Roman"/>
          <w:sz w:val="24"/>
          <w:szCs w:val="24"/>
        </w:rPr>
        <w:t>2025</w:t>
      </w:r>
      <w:r w:rsidRPr="007D2A98">
        <w:rPr>
          <w:rFonts w:ascii="Garamond" w:eastAsia="Times New Roman" w:hAnsi="Garamond" w:cs="Times New Roman"/>
          <w:sz w:val="24"/>
          <w:szCs w:val="24"/>
        </w:rPr>
        <w:tab/>
      </w:r>
      <w:r w:rsidRPr="007D2A98">
        <w:rPr>
          <w:rFonts w:ascii="Garamond" w:eastAsia="Times New Roman" w:hAnsi="Garamond" w:cs="Times New Roman"/>
          <w:b/>
          <w:bCs/>
          <w:sz w:val="24"/>
          <w:szCs w:val="24"/>
        </w:rPr>
        <w:t xml:space="preserve">Graduate Student/Faculty Liaison </w:t>
      </w:r>
    </w:p>
    <w:p w14:paraId="1A2DDF33" w14:textId="027AABBC" w:rsidR="00051E3C" w:rsidRDefault="00051E3C" w:rsidP="00051E3C">
      <w:pPr>
        <w:shd w:val="clear" w:color="auto" w:fill="FFFFFF"/>
        <w:spacing w:line="240" w:lineRule="auto"/>
        <w:rPr>
          <w:rFonts w:ascii="Garamond" w:eastAsia="Times New Roman" w:hAnsi="Garamond" w:cs="Times New Roman"/>
          <w:sz w:val="24"/>
          <w:szCs w:val="24"/>
        </w:rPr>
      </w:pPr>
      <w:r w:rsidRPr="007D2A98">
        <w:rPr>
          <w:rFonts w:ascii="Garamond" w:eastAsia="Times New Roman" w:hAnsi="Garamond" w:cs="Times New Roman"/>
          <w:b/>
          <w:bCs/>
          <w:sz w:val="24"/>
          <w:szCs w:val="24"/>
        </w:rPr>
        <w:tab/>
      </w:r>
      <w:r w:rsidRPr="007D2A98">
        <w:rPr>
          <w:rFonts w:ascii="Garamond" w:eastAsia="Times New Roman" w:hAnsi="Garamond" w:cs="Times New Roman"/>
          <w:b/>
          <w:bCs/>
          <w:sz w:val="24"/>
          <w:szCs w:val="24"/>
        </w:rPr>
        <w:tab/>
      </w:r>
      <w:r w:rsidRPr="007D2A98">
        <w:rPr>
          <w:rFonts w:ascii="Garamond" w:eastAsia="Times New Roman" w:hAnsi="Garamond" w:cs="Times New Roman"/>
          <w:sz w:val="24"/>
          <w:szCs w:val="24"/>
        </w:rPr>
        <w:t xml:space="preserve">NYU </w:t>
      </w:r>
      <w:r w:rsidR="00DB5627" w:rsidRPr="007D2A98">
        <w:rPr>
          <w:rFonts w:ascii="Garamond" w:eastAsia="Times New Roman" w:hAnsi="Garamond" w:cs="Times New Roman"/>
          <w:sz w:val="24"/>
          <w:szCs w:val="24"/>
        </w:rPr>
        <w:t xml:space="preserve">GSAS </w:t>
      </w:r>
      <w:r w:rsidRPr="007D2A98">
        <w:rPr>
          <w:rFonts w:ascii="Garamond" w:eastAsia="Times New Roman" w:hAnsi="Garamond" w:cs="Times New Roman"/>
          <w:sz w:val="24"/>
          <w:szCs w:val="24"/>
        </w:rPr>
        <w:t xml:space="preserve">Music Department </w:t>
      </w:r>
    </w:p>
    <w:p w14:paraId="318AA128" w14:textId="77777777" w:rsidR="009B01E8" w:rsidRPr="007D2A98" w:rsidRDefault="009B01E8" w:rsidP="00051E3C">
      <w:pPr>
        <w:shd w:val="clear" w:color="auto" w:fill="FFFFFF"/>
        <w:spacing w:line="240" w:lineRule="auto"/>
        <w:rPr>
          <w:rFonts w:ascii="Garamond" w:eastAsia="Times New Roman" w:hAnsi="Garamond" w:cs="Times New Roman"/>
          <w:sz w:val="24"/>
          <w:szCs w:val="24"/>
        </w:rPr>
      </w:pPr>
    </w:p>
    <w:p w14:paraId="5584E1DF" w14:textId="35DE8DCE" w:rsidR="00051E3C" w:rsidRPr="007D2A98" w:rsidRDefault="00051E3C" w:rsidP="00051E3C">
      <w:pPr>
        <w:shd w:val="clear" w:color="auto" w:fill="FFFFFF"/>
        <w:spacing w:line="240" w:lineRule="auto"/>
        <w:rPr>
          <w:rFonts w:ascii="Garamond" w:eastAsia="Times New Roman" w:hAnsi="Garamond" w:cs="Times New Roman"/>
          <w:b/>
          <w:bCs/>
          <w:sz w:val="24"/>
          <w:szCs w:val="24"/>
        </w:rPr>
      </w:pPr>
      <w:r w:rsidRPr="007D2A98">
        <w:rPr>
          <w:rFonts w:ascii="Garamond" w:eastAsia="Times New Roman" w:hAnsi="Garamond" w:cs="Times New Roman"/>
          <w:sz w:val="24"/>
          <w:szCs w:val="24"/>
        </w:rPr>
        <w:t>2023</w:t>
      </w:r>
      <w:r w:rsidR="004B337E" w:rsidRPr="007D2A98">
        <w:rPr>
          <w:rFonts w:ascii="Garamond" w:eastAsia="Times New Roman" w:hAnsi="Garamond" w:cs="Times New Roman"/>
          <w:sz w:val="24"/>
          <w:szCs w:val="24"/>
        </w:rPr>
        <w:t>-</w:t>
      </w:r>
      <w:r w:rsidR="001253FA">
        <w:rPr>
          <w:rFonts w:ascii="Garamond" w:eastAsia="Times New Roman" w:hAnsi="Garamond" w:cs="Times New Roman"/>
          <w:sz w:val="24"/>
          <w:szCs w:val="24"/>
        </w:rPr>
        <w:t>2024</w:t>
      </w:r>
      <w:r w:rsidRPr="007D2A98">
        <w:rPr>
          <w:rFonts w:ascii="Garamond" w:eastAsia="Times New Roman" w:hAnsi="Garamond" w:cs="Times New Roman"/>
          <w:sz w:val="24"/>
          <w:szCs w:val="24"/>
        </w:rPr>
        <w:tab/>
      </w:r>
      <w:r w:rsidRPr="007D2A98">
        <w:rPr>
          <w:rFonts w:ascii="Garamond" w:eastAsia="Times New Roman" w:hAnsi="Garamond" w:cs="Times New Roman"/>
          <w:b/>
          <w:bCs/>
          <w:sz w:val="24"/>
          <w:szCs w:val="24"/>
        </w:rPr>
        <w:t>Graduate Student Conference Co-Chair</w:t>
      </w:r>
      <w:r w:rsidR="00016547">
        <w:rPr>
          <w:rFonts w:ascii="Garamond" w:eastAsia="Times New Roman" w:hAnsi="Garamond" w:cs="Times New Roman"/>
          <w:b/>
          <w:bCs/>
          <w:sz w:val="24"/>
          <w:szCs w:val="24"/>
        </w:rPr>
        <w:t xml:space="preserve">, “Sounds of De/Composition” </w:t>
      </w:r>
    </w:p>
    <w:p w14:paraId="332695BF" w14:textId="36AAD06A" w:rsidR="00051E3C" w:rsidRPr="007D2A98" w:rsidRDefault="00051E3C" w:rsidP="00A84885">
      <w:pPr>
        <w:shd w:val="clear" w:color="auto" w:fill="FFFFFF"/>
        <w:spacing w:line="240" w:lineRule="auto"/>
        <w:rPr>
          <w:rFonts w:ascii="Garamond" w:eastAsia="Times New Roman" w:hAnsi="Garamond" w:cs="Times New Roman"/>
          <w:sz w:val="24"/>
          <w:szCs w:val="24"/>
        </w:rPr>
      </w:pPr>
      <w:r w:rsidRPr="007D2A98">
        <w:rPr>
          <w:rFonts w:ascii="Garamond" w:eastAsia="Times New Roman" w:hAnsi="Garamond" w:cs="Times New Roman"/>
          <w:b/>
          <w:bCs/>
          <w:sz w:val="24"/>
          <w:szCs w:val="24"/>
        </w:rPr>
        <w:tab/>
      </w:r>
      <w:r w:rsidRPr="007D2A98">
        <w:rPr>
          <w:rFonts w:ascii="Garamond" w:eastAsia="Times New Roman" w:hAnsi="Garamond" w:cs="Times New Roman"/>
          <w:b/>
          <w:bCs/>
          <w:sz w:val="24"/>
          <w:szCs w:val="24"/>
        </w:rPr>
        <w:tab/>
      </w:r>
      <w:r w:rsidRPr="007D2A98">
        <w:rPr>
          <w:rFonts w:ascii="Garamond" w:eastAsia="Times New Roman" w:hAnsi="Garamond" w:cs="Times New Roman"/>
          <w:sz w:val="24"/>
          <w:szCs w:val="24"/>
        </w:rPr>
        <w:t xml:space="preserve">NYU </w:t>
      </w:r>
      <w:r w:rsidR="00DB5627" w:rsidRPr="007D2A98">
        <w:rPr>
          <w:rFonts w:ascii="Garamond" w:eastAsia="Times New Roman" w:hAnsi="Garamond" w:cs="Times New Roman"/>
          <w:sz w:val="24"/>
          <w:szCs w:val="24"/>
        </w:rPr>
        <w:t xml:space="preserve">GSAS </w:t>
      </w:r>
      <w:r w:rsidRPr="007D2A98">
        <w:rPr>
          <w:rFonts w:ascii="Garamond" w:eastAsia="Times New Roman" w:hAnsi="Garamond" w:cs="Times New Roman"/>
          <w:sz w:val="24"/>
          <w:szCs w:val="24"/>
        </w:rPr>
        <w:t xml:space="preserve">Music Department </w:t>
      </w:r>
    </w:p>
    <w:p w14:paraId="3AEFB7C6" w14:textId="77777777" w:rsidR="00051E3C" w:rsidRPr="007D2A98" w:rsidRDefault="00051E3C" w:rsidP="00A84885">
      <w:pPr>
        <w:shd w:val="clear" w:color="auto" w:fill="FFFFFF"/>
        <w:spacing w:line="240" w:lineRule="auto"/>
        <w:rPr>
          <w:rFonts w:ascii="Garamond" w:eastAsia="Times New Roman" w:hAnsi="Garamond" w:cs="Times New Roman"/>
          <w:sz w:val="24"/>
          <w:szCs w:val="24"/>
        </w:rPr>
      </w:pPr>
    </w:p>
    <w:p w14:paraId="0000002B" w14:textId="79A46794" w:rsidR="00391AB9" w:rsidRPr="007D2A98" w:rsidRDefault="006D3BB4" w:rsidP="00A84885">
      <w:pPr>
        <w:shd w:val="clear" w:color="auto" w:fill="FFFFFF"/>
        <w:spacing w:line="240" w:lineRule="auto"/>
        <w:rPr>
          <w:rFonts w:ascii="Garamond" w:eastAsia="Times New Roman" w:hAnsi="Garamond" w:cs="Times New Roman"/>
          <w:b/>
          <w:sz w:val="24"/>
          <w:szCs w:val="24"/>
        </w:rPr>
      </w:pPr>
      <w:r w:rsidRPr="007D2A98">
        <w:rPr>
          <w:rFonts w:ascii="Garamond" w:eastAsia="Times New Roman" w:hAnsi="Garamond" w:cs="Times New Roman"/>
          <w:sz w:val="24"/>
          <w:szCs w:val="24"/>
        </w:rPr>
        <w:t>2021-</w:t>
      </w:r>
      <w:r w:rsidR="00293C6A" w:rsidRPr="007D2A98">
        <w:rPr>
          <w:rFonts w:ascii="Garamond" w:eastAsia="Times New Roman" w:hAnsi="Garamond" w:cs="Times New Roman"/>
          <w:sz w:val="24"/>
          <w:szCs w:val="24"/>
        </w:rPr>
        <w:t>2022</w:t>
      </w:r>
      <w:r w:rsidRPr="007D2A98">
        <w:rPr>
          <w:rFonts w:ascii="Garamond" w:eastAsia="Times New Roman" w:hAnsi="Garamond" w:cs="Times New Roman"/>
          <w:sz w:val="24"/>
          <w:szCs w:val="24"/>
        </w:rPr>
        <w:tab/>
      </w:r>
      <w:r w:rsidRPr="007D2A98">
        <w:rPr>
          <w:rFonts w:ascii="Garamond" w:eastAsia="Times New Roman" w:hAnsi="Garamond" w:cs="Times New Roman"/>
          <w:b/>
          <w:sz w:val="24"/>
          <w:szCs w:val="24"/>
        </w:rPr>
        <w:t xml:space="preserve">Social Media and Marketing Director </w:t>
      </w:r>
    </w:p>
    <w:p w14:paraId="0000002C" w14:textId="77777777" w:rsidR="00391AB9" w:rsidRPr="007D2A98" w:rsidRDefault="006D3BB4" w:rsidP="00A84885">
      <w:pPr>
        <w:shd w:val="clear" w:color="auto" w:fill="FFFFFF"/>
        <w:spacing w:line="240" w:lineRule="auto"/>
        <w:ind w:left="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          </w:t>
      </w:r>
      <w:r w:rsidRPr="007D2A98">
        <w:rPr>
          <w:rFonts w:ascii="Garamond" w:eastAsia="Times New Roman" w:hAnsi="Garamond" w:cs="Times New Roman"/>
          <w:sz w:val="24"/>
          <w:szCs w:val="24"/>
        </w:rPr>
        <w:tab/>
        <w:t>Classical Connections, Jacobs School of Music at Indiana University</w:t>
      </w:r>
    </w:p>
    <w:p w14:paraId="5ED24C4A" w14:textId="77777777" w:rsidR="00051E3C" w:rsidRPr="007D2A98" w:rsidRDefault="00051E3C" w:rsidP="00A84885">
      <w:pPr>
        <w:shd w:val="clear" w:color="auto" w:fill="FFFFFF"/>
        <w:spacing w:line="240" w:lineRule="auto"/>
        <w:ind w:left="720"/>
        <w:rPr>
          <w:rFonts w:ascii="Garamond" w:eastAsia="Times New Roman" w:hAnsi="Garamond" w:cs="Times New Roman"/>
          <w:sz w:val="24"/>
          <w:szCs w:val="24"/>
        </w:rPr>
      </w:pPr>
    </w:p>
    <w:p w14:paraId="114DA705" w14:textId="77777777" w:rsidR="00391AB9" w:rsidRPr="007D2A98" w:rsidRDefault="00391AB9" w:rsidP="00A84885">
      <w:pPr>
        <w:shd w:val="clear" w:color="auto" w:fill="FFFFFF"/>
        <w:spacing w:line="240" w:lineRule="auto"/>
        <w:ind w:left="720"/>
        <w:rPr>
          <w:rFonts w:ascii="Garamond" w:eastAsia="Times New Roman" w:hAnsi="Garamond" w:cs="Times New Roman"/>
          <w:sz w:val="4"/>
          <w:szCs w:val="4"/>
        </w:rPr>
      </w:pPr>
    </w:p>
    <w:p w14:paraId="50A78FA9" w14:textId="77777777" w:rsidR="00051E3C" w:rsidRPr="007D2A98" w:rsidRDefault="00051E3C" w:rsidP="00A84885">
      <w:pPr>
        <w:shd w:val="clear" w:color="auto" w:fill="FFFFFF"/>
        <w:spacing w:line="240" w:lineRule="auto"/>
        <w:ind w:left="720"/>
        <w:rPr>
          <w:rFonts w:ascii="Garamond" w:eastAsia="Times New Roman" w:hAnsi="Garamond" w:cs="Times New Roman"/>
          <w:sz w:val="4"/>
          <w:szCs w:val="4"/>
        </w:rPr>
      </w:pPr>
    </w:p>
    <w:p w14:paraId="0000002D" w14:textId="77777777" w:rsidR="00051E3C" w:rsidRPr="007D2A98" w:rsidRDefault="00051E3C" w:rsidP="00A84885">
      <w:pPr>
        <w:shd w:val="clear" w:color="auto" w:fill="FFFFFF"/>
        <w:spacing w:line="240" w:lineRule="auto"/>
        <w:ind w:left="720"/>
        <w:rPr>
          <w:rFonts w:ascii="Garamond" w:eastAsia="Times New Roman" w:hAnsi="Garamond" w:cs="Times New Roman"/>
          <w:sz w:val="4"/>
          <w:szCs w:val="4"/>
        </w:rPr>
        <w:sectPr w:rsidR="00051E3C" w:rsidRPr="007D2A98" w:rsidSect="00975035">
          <w:type w:val="continuous"/>
          <w:pgSz w:w="12240" w:h="15840"/>
          <w:pgMar w:top="1440" w:right="1440" w:bottom="1440" w:left="1440" w:header="720" w:footer="720" w:gutter="0"/>
          <w:cols w:space="720" w:equalWidth="0">
            <w:col w:w="9360" w:space="0"/>
          </w:cols>
        </w:sectPr>
      </w:pPr>
    </w:p>
    <w:p w14:paraId="0000002E" w14:textId="77777777" w:rsidR="00391AB9" w:rsidRPr="007D2A98" w:rsidRDefault="006D3BB4" w:rsidP="00A84885">
      <w:pPr>
        <w:shd w:val="clear" w:color="auto" w:fill="FFFFFF"/>
        <w:spacing w:line="240" w:lineRule="auto"/>
        <w:rPr>
          <w:rFonts w:ascii="Garamond" w:eastAsia="Times New Roman" w:hAnsi="Garamond" w:cs="Times New Roman"/>
          <w:b/>
          <w:sz w:val="24"/>
          <w:szCs w:val="24"/>
        </w:rPr>
      </w:pPr>
      <w:r w:rsidRPr="007D2A98">
        <w:rPr>
          <w:rFonts w:ascii="Garamond" w:eastAsia="Times New Roman" w:hAnsi="Garamond" w:cs="Times New Roman"/>
          <w:sz w:val="24"/>
          <w:szCs w:val="24"/>
        </w:rPr>
        <w:t xml:space="preserve">2019 </w:t>
      </w:r>
      <w:r w:rsidRPr="007D2A98">
        <w:rPr>
          <w:rFonts w:ascii="Garamond" w:eastAsia="Times New Roman" w:hAnsi="Garamond" w:cs="Times New Roman"/>
          <w:sz w:val="24"/>
          <w:szCs w:val="24"/>
        </w:rPr>
        <w:tab/>
      </w:r>
      <w:r w:rsidRPr="007D2A98">
        <w:rPr>
          <w:rFonts w:ascii="Garamond" w:eastAsia="Times New Roman" w:hAnsi="Garamond" w:cs="Times New Roman"/>
          <w:sz w:val="24"/>
          <w:szCs w:val="24"/>
        </w:rPr>
        <w:tab/>
      </w:r>
      <w:r w:rsidRPr="007D2A98">
        <w:rPr>
          <w:rFonts w:ascii="Garamond" w:eastAsia="Times New Roman" w:hAnsi="Garamond" w:cs="Times New Roman"/>
          <w:b/>
          <w:sz w:val="24"/>
          <w:szCs w:val="24"/>
        </w:rPr>
        <w:t xml:space="preserve">Continuing Membership Education Chair </w:t>
      </w:r>
    </w:p>
    <w:p w14:paraId="6E20F3EC" w14:textId="77777777" w:rsidR="00391AB9" w:rsidRPr="007D2A98" w:rsidRDefault="006D3BB4" w:rsidP="00A84885">
      <w:pPr>
        <w:shd w:val="clear" w:color="auto" w:fill="FFFFFF"/>
        <w:spacing w:line="240" w:lineRule="auto"/>
        <w:ind w:left="720" w:firstLine="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Gamma Nu Chapter of Kappa </w:t>
      </w:r>
      <w:proofErr w:type="spellStart"/>
      <w:r w:rsidRPr="007D2A98">
        <w:rPr>
          <w:rFonts w:ascii="Garamond" w:eastAsia="Times New Roman" w:hAnsi="Garamond" w:cs="Times New Roman"/>
          <w:sz w:val="24"/>
          <w:szCs w:val="24"/>
        </w:rPr>
        <w:t>Kappa</w:t>
      </w:r>
      <w:proofErr w:type="spellEnd"/>
      <w:r w:rsidRPr="007D2A98">
        <w:rPr>
          <w:rFonts w:ascii="Garamond" w:eastAsia="Times New Roman" w:hAnsi="Garamond" w:cs="Times New Roman"/>
          <w:sz w:val="24"/>
          <w:szCs w:val="24"/>
        </w:rPr>
        <w:t xml:space="preserve"> Psi, Florida State University </w:t>
      </w:r>
    </w:p>
    <w:p w14:paraId="3FE7F32E" w14:textId="77777777" w:rsidR="00051E3C" w:rsidRPr="007D2A98" w:rsidRDefault="00051E3C" w:rsidP="00A84885">
      <w:pPr>
        <w:shd w:val="clear" w:color="auto" w:fill="FFFFFF"/>
        <w:spacing w:line="240" w:lineRule="auto"/>
        <w:ind w:left="720" w:firstLine="720"/>
        <w:rPr>
          <w:rFonts w:ascii="Garamond" w:eastAsia="Times New Roman" w:hAnsi="Garamond" w:cs="Times New Roman"/>
          <w:sz w:val="24"/>
          <w:szCs w:val="24"/>
        </w:rPr>
      </w:pPr>
    </w:p>
    <w:p w14:paraId="0000002F" w14:textId="77777777" w:rsidR="00051E3C" w:rsidRPr="007D2A98" w:rsidRDefault="00051E3C" w:rsidP="00A84885">
      <w:pPr>
        <w:shd w:val="clear" w:color="auto" w:fill="FFFFFF"/>
        <w:spacing w:line="240" w:lineRule="auto"/>
        <w:ind w:left="720" w:firstLine="720"/>
        <w:rPr>
          <w:rFonts w:ascii="Garamond" w:eastAsia="Times New Roman" w:hAnsi="Garamond" w:cs="Times New Roman"/>
          <w:sz w:val="24"/>
          <w:szCs w:val="24"/>
        </w:rPr>
        <w:sectPr w:rsidR="00051E3C" w:rsidRPr="007D2A98" w:rsidSect="00975035">
          <w:type w:val="continuous"/>
          <w:pgSz w:w="12240" w:h="15840"/>
          <w:pgMar w:top="1440" w:right="1440" w:bottom="1440" w:left="1440" w:header="720" w:footer="720" w:gutter="0"/>
          <w:cols w:space="720" w:equalWidth="0">
            <w:col w:w="9360" w:space="0"/>
          </w:cols>
        </w:sectPr>
      </w:pPr>
    </w:p>
    <w:p w14:paraId="00000030" w14:textId="77777777" w:rsidR="00391AB9" w:rsidRPr="007D2A98" w:rsidRDefault="00391AB9" w:rsidP="00A84885">
      <w:pPr>
        <w:shd w:val="clear" w:color="auto" w:fill="FFFFFF"/>
        <w:spacing w:line="240" w:lineRule="auto"/>
        <w:rPr>
          <w:rFonts w:ascii="Garamond" w:eastAsia="Times New Roman" w:hAnsi="Garamond" w:cs="Times New Roman"/>
          <w:sz w:val="4"/>
          <w:szCs w:val="4"/>
        </w:rPr>
      </w:pPr>
    </w:p>
    <w:p w14:paraId="00000031" w14:textId="77777777" w:rsidR="00391AB9" w:rsidRPr="007D2A98" w:rsidRDefault="006D3BB4" w:rsidP="00A84885">
      <w:pPr>
        <w:shd w:val="clear" w:color="auto" w:fill="FFFFFF"/>
        <w:spacing w:line="240" w:lineRule="auto"/>
        <w:rPr>
          <w:rFonts w:ascii="Garamond" w:eastAsia="Times New Roman" w:hAnsi="Garamond" w:cs="Times New Roman"/>
          <w:b/>
          <w:sz w:val="24"/>
          <w:szCs w:val="24"/>
        </w:rPr>
      </w:pPr>
      <w:r w:rsidRPr="007D2A98">
        <w:rPr>
          <w:rFonts w:ascii="Garamond" w:eastAsia="Times New Roman" w:hAnsi="Garamond" w:cs="Times New Roman"/>
          <w:sz w:val="24"/>
          <w:szCs w:val="24"/>
        </w:rPr>
        <w:t xml:space="preserve">2017-2018 </w:t>
      </w:r>
      <w:r w:rsidRPr="007D2A98">
        <w:rPr>
          <w:rFonts w:ascii="Garamond" w:eastAsia="Times New Roman" w:hAnsi="Garamond" w:cs="Times New Roman"/>
          <w:sz w:val="24"/>
          <w:szCs w:val="24"/>
        </w:rPr>
        <w:tab/>
      </w:r>
      <w:r w:rsidRPr="007D2A98">
        <w:rPr>
          <w:rFonts w:ascii="Garamond" w:eastAsia="Times New Roman" w:hAnsi="Garamond" w:cs="Times New Roman"/>
          <w:b/>
          <w:sz w:val="24"/>
          <w:szCs w:val="24"/>
        </w:rPr>
        <w:t xml:space="preserve">Historian/Awards and Public Relations Chair </w:t>
      </w:r>
    </w:p>
    <w:p w14:paraId="25B1FA3A" w14:textId="3669CC1C" w:rsidR="00666555" w:rsidRDefault="006D3BB4" w:rsidP="00666555">
      <w:pPr>
        <w:shd w:val="clear" w:color="auto" w:fill="FFFFFF"/>
        <w:spacing w:line="240" w:lineRule="auto"/>
        <w:ind w:left="720" w:firstLine="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Gamma Nu Chapter of Kappa </w:t>
      </w:r>
      <w:proofErr w:type="spellStart"/>
      <w:r w:rsidRPr="007D2A98">
        <w:rPr>
          <w:rFonts w:ascii="Garamond" w:eastAsia="Times New Roman" w:hAnsi="Garamond" w:cs="Times New Roman"/>
          <w:sz w:val="24"/>
          <w:szCs w:val="24"/>
        </w:rPr>
        <w:t>Kappa</w:t>
      </w:r>
      <w:proofErr w:type="spellEnd"/>
      <w:r w:rsidRPr="007D2A98">
        <w:rPr>
          <w:rFonts w:ascii="Garamond" w:eastAsia="Times New Roman" w:hAnsi="Garamond" w:cs="Times New Roman"/>
          <w:sz w:val="24"/>
          <w:szCs w:val="24"/>
        </w:rPr>
        <w:t xml:space="preserve"> Psi, Florida State University </w:t>
      </w:r>
    </w:p>
    <w:p w14:paraId="28470E65" w14:textId="77777777" w:rsidR="00666555" w:rsidRPr="007D2A98" w:rsidRDefault="00666555">
      <w:pPr>
        <w:shd w:val="clear" w:color="auto" w:fill="FFFFFF"/>
        <w:rPr>
          <w:rFonts w:ascii="Garamond" w:eastAsia="Times New Roman" w:hAnsi="Garamond" w:cs="Times New Roman"/>
          <w:sz w:val="24"/>
          <w:szCs w:val="24"/>
        </w:rPr>
      </w:pPr>
    </w:p>
    <w:p w14:paraId="505B1F96" w14:textId="77777777" w:rsidR="00CE2468" w:rsidRPr="007D2A98" w:rsidRDefault="00CE2468">
      <w:pPr>
        <w:shd w:val="clear" w:color="auto" w:fill="FFFFFF"/>
        <w:rPr>
          <w:rFonts w:ascii="Garamond" w:eastAsia="Times New Roman" w:hAnsi="Garamond" w:cs="Times New Roman"/>
          <w:sz w:val="24"/>
          <w:szCs w:val="24"/>
          <w:u w:val="single"/>
        </w:rPr>
      </w:pPr>
      <w:r w:rsidRPr="007D2A98">
        <w:rPr>
          <w:rFonts w:ascii="Garamond" w:eastAsia="Times New Roman" w:hAnsi="Garamond" w:cs="Times New Roman"/>
          <w:sz w:val="24"/>
          <w:szCs w:val="24"/>
          <w:u w:val="single"/>
        </w:rPr>
        <w:t>RESEARCH ACTIVITIES &amp; FIELD WORK</w:t>
      </w:r>
    </w:p>
    <w:p w14:paraId="77EEB7B8" w14:textId="77777777" w:rsidR="00DB5453" w:rsidRDefault="00DB5453">
      <w:pPr>
        <w:shd w:val="clear" w:color="auto" w:fill="FFFFFF"/>
        <w:rPr>
          <w:rFonts w:ascii="Garamond" w:eastAsia="Times New Roman" w:hAnsi="Garamond" w:cs="Times New Roman"/>
          <w:sz w:val="24"/>
          <w:szCs w:val="24"/>
        </w:rPr>
      </w:pPr>
    </w:p>
    <w:p w14:paraId="1FE8AE1A" w14:textId="0CB0DBD8" w:rsidR="00F75696" w:rsidRDefault="00F75696">
      <w:pPr>
        <w:shd w:val="clear" w:color="auto" w:fill="FFFFFF"/>
        <w:rPr>
          <w:rFonts w:ascii="Garamond" w:eastAsia="Times New Roman" w:hAnsi="Garamond" w:cs="Times New Roman"/>
          <w:b/>
          <w:bCs/>
          <w:sz w:val="24"/>
          <w:szCs w:val="24"/>
        </w:rPr>
      </w:pPr>
      <w:r>
        <w:rPr>
          <w:rFonts w:ascii="Garamond" w:eastAsia="Times New Roman" w:hAnsi="Garamond" w:cs="Times New Roman"/>
          <w:sz w:val="24"/>
          <w:szCs w:val="24"/>
        </w:rPr>
        <w:t>2025-Present</w:t>
      </w:r>
      <w:r>
        <w:rPr>
          <w:rFonts w:ascii="Garamond" w:eastAsia="Times New Roman" w:hAnsi="Garamond" w:cs="Times New Roman"/>
          <w:sz w:val="24"/>
          <w:szCs w:val="24"/>
        </w:rPr>
        <w:tab/>
      </w:r>
      <w:hyperlink r:id="rId16" w:history="1">
        <w:r w:rsidRPr="006D3358">
          <w:rPr>
            <w:rStyle w:val="Hyperlink"/>
            <w:rFonts w:ascii="Garamond" w:eastAsia="Times New Roman" w:hAnsi="Garamond" w:cs="Times New Roman"/>
            <w:b/>
            <w:bCs/>
            <w:sz w:val="24"/>
            <w:szCs w:val="24"/>
          </w:rPr>
          <w:t>Museum of Reclaimed Urban Space</w:t>
        </w:r>
      </w:hyperlink>
    </w:p>
    <w:p w14:paraId="34C12814" w14:textId="76941C75" w:rsidR="00F75696" w:rsidRPr="006D3358" w:rsidRDefault="006D3358" w:rsidP="00F75696">
      <w:pPr>
        <w:pStyle w:val="ListParagraph"/>
        <w:numPr>
          <w:ilvl w:val="0"/>
          <w:numId w:val="3"/>
        </w:numPr>
        <w:shd w:val="clear" w:color="auto" w:fill="FFFFFF"/>
        <w:rPr>
          <w:rFonts w:ascii="Garamond" w:eastAsia="Times New Roman" w:hAnsi="Garamond" w:cs="Times New Roman"/>
          <w:b/>
          <w:bCs/>
          <w:sz w:val="24"/>
          <w:szCs w:val="24"/>
        </w:rPr>
      </w:pPr>
      <w:r>
        <w:rPr>
          <w:rFonts w:ascii="Garamond" w:eastAsia="Times New Roman" w:hAnsi="Garamond" w:cs="Times New Roman"/>
          <w:sz w:val="24"/>
          <w:szCs w:val="24"/>
        </w:rPr>
        <w:lastRenderedPageBreak/>
        <w:t xml:space="preserve">Volunteers regularly at grassroots NYC-based museum dedicated to documenting local urban activism, working under direct supervision of museum founder and director Bill di Paola </w:t>
      </w:r>
    </w:p>
    <w:p w14:paraId="11BD967C" w14:textId="19978EB4" w:rsidR="006D3358" w:rsidRPr="006D3358" w:rsidRDefault="006D3358" w:rsidP="00F75696">
      <w:pPr>
        <w:pStyle w:val="ListParagraph"/>
        <w:numPr>
          <w:ilvl w:val="0"/>
          <w:numId w:val="3"/>
        </w:numPr>
        <w:shd w:val="clear" w:color="auto" w:fill="FFFFFF"/>
        <w:rPr>
          <w:rFonts w:ascii="Garamond" w:eastAsia="Times New Roman" w:hAnsi="Garamond" w:cs="Times New Roman"/>
          <w:b/>
          <w:bCs/>
          <w:sz w:val="24"/>
          <w:szCs w:val="24"/>
        </w:rPr>
      </w:pPr>
      <w:r>
        <w:rPr>
          <w:rFonts w:ascii="Garamond" w:eastAsia="Times New Roman" w:hAnsi="Garamond" w:cs="Times New Roman"/>
          <w:sz w:val="24"/>
          <w:szCs w:val="24"/>
        </w:rPr>
        <w:t xml:space="preserve">Engages in active archiving projects, including digitizing paper and audiovisual materials </w:t>
      </w:r>
    </w:p>
    <w:p w14:paraId="4A4D2C50" w14:textId="02060790" w:rsidR="006D3358" w:rsidRPr="00F75696" w:rsidRDefault="006D3358" w:rsidP="00F75696">
      <w:pPr>
        <w:pStyle w:val="ListParagraph"/>
        <w:numPr>
          <w:ilvl w:val="0"/>
          <w:numId w:val="3"/>
        </w:numPr>
        <w:shd w:val="clear" w:color="auto" w:fill="FFFFFF"/>
        <w:rPr>
          <w:rFonts w:ascii="Garamond" w:eastAsia="Times New Roman" w:hAnsi="Garamond" w:cs="Times New Roman"/>
          <w:b/>
          <w:bCs/>
          <w:sz w:val="24"/>
          <w:szCs w:val="24"/>
        </w:rPr>
      </w:pPr>
      <w:r>
        <w:rPr>
          <w:rFonts w:ascii="Garamond" w:eastAsia="Times New Roman" w:hAnsi="Garamond" w:cs="Times New Roman"/>
          <w:sz w:val="24"/>
          <w:szCs w:val="24"/>
        </w:rPr>
        <w:t>Collects audiovisual footage for annual museum film festival, specifically related to the musical history of Tompkins Square Park</w:t>
      </w:r>
    </w:p>
    <w:p w14:paraId="11F9025D" w14:textId="77777777" w:rsidR="00F75696" w:rsidRDefault="00F75696">
      <w:pPr>
        <w:shd w:val="clear" w:color="auto" w:fill="FFFFFF"/>
        <w:rPr>
          <w:rFonts w:ascii="Garamond" w:eastAsia="Times New Roman" w:hAnsi="Garamond" w:cs="Times New Roman"/>
          <w:sz w:val="24"/>
          <w:szCs w:val="24"/>
        </w:rPr>
      </w:pPr>
    </w:p>
    <w:p w14:paraId="54599B8A" w14:textId="77777777" w:rsidR="00DB5453" w:rsidRDefault="00DB5453">
      <w:pPr>
        <w:shd w:val="clear" w:color="auto" w:fill="FFFFFF"/>
        <w:rPr>
          <w:rFonts w:ascii="Garamond" w:eastAsia="Times New Roman" w:hAnsi="Garamond" w:cs="Times New Roman"/>
          <w:sz w:val="24"/>
          <w:szCs w:val="24"/>
        </w:rPr>
      </w:pPr>
    </w:p>
    <w:p w14:paraId="05CD2DE7" w14:textId="305968F7" w:rsidR="00CE2468" w:rsidRPr="007D2A98" w:rsidRDefault="00CE2468">
      <w:pPr>
        <w:shd w:val="clear" w:color="auto" w:fill="FFFFFF"/>
        <w:rPr>
          <w:rFonts w:ascii="Garamond" w:eastAsia="Times New Roman" w:hAnsi="Garamond" w:cs="Times New Roman"/>
          <w:b/>
          <w:bCs/>
          <w:sz w:val="24"/>
          <w:szCs w:val="24"/>
        </w:rPr>
      </w:pPr>
      <w:r w:rsidRPr="007D2A98">
        <w:rPr>
          <w:rFonts w:ascii="Garamond" w:eastAsia="Times New Roman" w:hAnsi="Garamond" w:cs="Times New Roman"/>
          <w:sz w:val="24"/>
          <w:szCs w:val="24"/>
        </w:rPr>
        <w:t xml:space="preserve">2023-Present </w:t>
      </w:r>
      <w:r w:rsidRPr="007D2A98">
        <w:rPr>
          <w:rFonts w:ascii="Garamond" w:eastAsia="Times New Roman" w:hAnsi="Garamond" w:cs="Times New Roman"/>
          <w:sz w:val="24"/>
          <w:szCs w:val="24"/>
        </w:rPr>
        <w:tab/>
      </w:r>
      <w:hyperlink r:id="rId17" w:history="1">
        <w:r w:rsidRPr="006D3358">
          <w:rPr>
            <w:rStyle w:val="Hyperlink"/>
            <w:rFonts w:ascii="Garamond" w:eastAsia="Times New Roman" w:hAnsi="Garamond" w:cs="Times New Roman"/>
            <w:b/>
            <w:bCs/>
            <w:sz w:val="24"/>
            <w:szCs w:val="24"/>
          </w:rPr>
          <w:t xml:space="preserve">Arts for Art – </w:t>
        </w:r>
        <w:proofErr w:type="spellStart"/>
        <w:r w:rsidRPr="006D3358">
          <w:rPr>
            <w:rStyle w:val="Hyperlink"/>
            <w:rFonts w:ascii="Garamond" w:eastAsia="Times New Roman" w:hAnsi="Garamond" w:cs="Times New Roman"/>
            <w:b/>
            <w:bCs/>
            <w:sz w:val="24"/>
            <w:szCs w:val="24"/>
          </w:rPr>
          <w:t>FreeJazz</w:t>
        </w:r>
        <w:proofErr w:type="spellEnd"/>
        <w:r w:rsidRPr="006D3358">
          <w:rPr>
            <w:rStyle w:val="Hyperlink"/>
            <w:rFonts w:ascii="Garamond" w:eastAsia="Times New Roman" w:hAnsi="Garamond" w:cs="Times New Roman"/>
            <w:b/>
            <w:bCs/>
            <w:sz w:val="24"/>
            <w:szCs w:val="24"/>
          </w:rPr>
          <w:t xml:space="preserve"> Music in NYC</w:t>
        </w:r>
      </w:hyperlink>
      <w:r w:rsidRPr="007D2A98">
        <w:rPr>
          <w:rFonts w:ascii="Garamond" w:eastAsia="Times New Roman" w:hAnsi="Garamond" w:cs="Times New Roman"/>
          <w:b/>
          <w:bCs/>
          <w:sz w:val="24"/>
          <w:szCs w:val="24"/>
        </w:rPr>
        <w:t xml:space="preserve"> </w:t>
      </w:r>
    </w:p>
    <w:p w14:paraId="5C152F17" w14:textId="5694423B" w:rsidR="00CE2468" w:rsidRPr="007D2A98" w:rsidRDefault="00CE2468" w:rsidP="00CE2468">
      <w:pPr>
        <w:pStyle w:val="ListParagraph"/>
        <w:numPr>
          <w:ilvl w:val="0"/>
          <w:numId w:val="1"/>
        </w:num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 xml:space="preserve">Conducted interviews with several prominent performers and organizers affiliated with the nonprofit organization, Arts for Art, including Patricia Nicholson, Hilliard Greene, Sam Newsome, and Leslie Mok </w:t>
      </w:r>
    </w:p>
    <w:p w14:paraId="033F8F85" w14:textId="1C8E2D83" w:rsidR="00CE2468" w:rsidRPr="007D2A98" w:rsidRDefault="005F4F05" w:rsidP="00CE2468">
      <w:pPr>
        <w:pStyle w:val="ListParagraph"/>
        <w:numPr>
          <w:ilvl w:val="0"/>
          <w:numId w:val="1"/>
        </w:num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 xml:space="preserve">Volunteers regularly at Arts for Art events, interacting directly with audience members, performers, and organizers </w:t>
      </w:r>
    </w:p>
    <w:p w14:paraId="580446BB" w14:textId="14839CCC" w:rsidR="00CE2468" w:rsidRDefault="00CE2468" w:rsidP="00CE2468">
      <w:pPr>
        <w:pStyle w:val="ListParagraph"/>
        <w:numPr>
          <w:ilvl w:val="0"/>
          <w:numId w:val="1"/>
        </w:num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 xml:space="preserve">Performs </w:t>
      </w:r>
      <w:r w:rsidR="005F4F05" w:rsidRPr="007D2A98">
        <w:rPr>
          <w:rFonts w:ascii="Garamond" w:eastAsia="Times New Roman" w:hAnsi="Garamond" w:cs="Times New Roman"/>
          <w:sz w:val="24"/>
          <w:szCs w:val="24"/>
        </w:rPr>
        <w:t xml:space="preserve">regularly with Intergenerational Ensemble under the direction of William Parker </w:t>
      </w:r>
    </w:p>
    <w:p w14:paraId="2D46E006" w14:textId="46052944" w:rsidR="00F75696" w:rsidRPr="007D2A98" w:rsidRDefault="00F75696" w:rsidP="00CE2468">
      <w:pPr>
        <w:pStyle w:val="ListParagraph"/>
        <w:numPr>
          <w:ilvl w:val="0"/>
          <w:numId w:val="1"/>
        </w:numPr>
        <w:shd w:val="clear" w:color="auto" w:fill="FFFFFF"/>
        <w:rPr>
          <w:rFonts w:ascii="Garamond" w:eastAsia="Times New Roman" w:hAnsi="Garamond" w:cs="Times New Roman"/>
          <w:sz w:val="24"/>
          <w:szCs w:val="24"/>
        </w:rPr>
      </w:pPr>
      <w:r>
        <w:rPr>
          <w:rFonts w:ascii="Garamond" w:eastAsia="Times New Roman" w:hAnsi="Garamond" w:cs="Times New Roman"/>
          <w:sz w:val="24"/>
          <w:szCs w:val="24"/>
        </w:rPr>
        <w:t>Co-organizer of Artists for a Free World Marching Band, an AFA-affiliated activist street band which performs at regular NYC marches and demonstrations</w:t>
      </w:r>
    </w:p>
    <w:p w14:paraId="00000033" w14:textId="68C7AF62" w:rsidR="000D1B3C" w:rsidRPr="007D2A98" w:rsidRDefault="000D1B3C">
      <w:pPr>
        <w:shd w:val="clear" w:color="auto" w:fill="FFFFFF"/>
        <w:rPr>
          <w:rFonts w:ascii="Garamond" w:eastAsia="Times New Roman" w:hAnsi="Garamond" w:cs="Times New Roman"/>
          <w:sz w:val="24"/>
          <w:szCs w:val="24"/>
        </w:rPr>
        <w:sectPr w:rsidR="000D1B3C" w:rsidRPr="007D2A98" w:rsidSect="00975035">
          <w:type w:val="continuous"/>
          <w:pgSz w:w="12240" w:h="15840"/>
          <w:pgMar w:top="1440" w:right="1440" w:bottom="1440" w:left="1440" w:header="720" w:footer="720" w:gutter="0"/>
          <w:cols w:space="720" w:equalWidth="0">
            <w:col w:w="9360" w:space="0"/>
          </w:cols>
        </w:sectPr>
      </w:pPr>
    </w:p>
    <w:p w14:paraId="00000042" w14:textId="77777777" w:rsidR="00391AB9" w:rsidRPr="007D2A98" w:rsidRDefault="00391AB9">
      <w:pPr>
        <w:shd w:val="clear" w:color="auto" w:fill="FFFFFF"/>
        <w:rPr>
          <w:rFonts w:ascii="Garamond" w:eastAsia="Times New Roman" w:hAnsi="Garamond" w:cs="Times New Roman"/>
          <w:sz w:val="24"/>
          <w:szCs w:val="24"/>
        </w:rPr>
        <w:sectPr w:rsidR="00391AB9" w:rsidRPr="007D2A98" w:rsidSect="00975035">
          <w:type w:val="continuous"/>
          <w:pgSz w:w="12240" w:h="15840"/>
          <w:pgMar w:top="1440" w:right="1440" w:bottom="1440" w:left="1440" w:header="720" w:footer="720" w:gutter="0"/>
          <w:cols w:space="720" w:equalWidth="0">
            <w:col w:w="9360" w:space="0"/>
          </w:cols>
        </w:sectPr>
      </w:pPr>
    </w:p>
    <w:p w14:paraId="00000059" w14:textId="77777777" w:rsidR="00391AB9" w:rsidRPr="007D2A98" w:rsidRDefault="00391AB9">
      <w:pPr>
        <w:shd w:val="clear" w:color="auto" w:fill="FFFFFF"/>
        <w:rPr>
          <w:rFonts w:ascii="Garamond" w:eastAsia="Times New Roman" w:hAnsi="Garamond" w:cs="Times New Roman"/>
          <w:sz w:val="4"/>
          <w:szCs w:val="4"/>
        </w:rPr>
        <w:sectPr w:rsidR="00391AB9" w:rsidRPr="007D2A98" w:rsidSect="00975035">
          <w:type w:val="continuous"/>
          <w:pgSz w:w="12240" w:h="15840"/>
          <w:pgMar w:top="1440" w:right="1440" w:bottom="1440" w:left="1440" w:header="720" w:footer="720" w:gutter="0"/>
          <w:cols w:space="720" w:equalWidth="0">
            <w:col w:w="9360" w:space="0"/>
          </w:cols>
        </w:sectPr>
      </w:pPr>
    </w:p>
    <w:p w14:paraId="0000005D" w14:textId="4FA533DB" w:rsidR="00391AB9" w:rsidRPr="007D2A98" w:rsidRDefault="006D3BB4">
      <w:pPr>
        <w:shd w:val="clear" w:color="auto" w:fill="FFFFFF"/>
        <w:rPr>
          <w:rFonts w:ascii="Garamond" w:eastAsia="Times New Roman" w:hAnsi="Garamond" w:cs="Times New Roman"/>
          <w:b/>
          <w:sz w:val="24"/>
          <w:szCs w:val="24"/>
        </w:rPr>
        <w:sectPr w:rsidR="00391AB9" w:rsidRPr="007D2A98" w:rsidSect="00975035">
          <w:type w:val="continuous"/>
          <w:pgSz w:w="12240" w:h="15840"/>
          <w:pgMar w:top="1440" w:right="1440" w:bottom="1440" w:left="1440" w:header="720" w:footer="720" w:gutter="0"/>
          <w:cols w:space="720" w:equalWidth="0">
            <w:col w:w="9360" w:space="0"/>
          </w:cols>
        </w:sectPr>
      </w:pPr>
      <w:r w:rsidRPr="007D2A98">
        <w:rPr>
          <w:rFonts w:ascii="Garamond" w:eastAsia="Merriweather" w:hAnsi="Garamond" w:cs="Times New Roman"/>
          <w:sz w:val="24"/>
          <w:szCs w:val="24"/>
          <w:u w:val="single"/>
        </w:rPr>
        <w:t>PROFESSIONAL EXPERIENCE</w:t>
      </w:r>
    </w:p>
    <w:p w14:paraId="0000005E" w14:textId="7E6785B8" w:rsidR="00391AB9" w:rsidRPr="007D2A98" w:rsidRDefault="006D3BB4">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2020-</w:t>
      </w:r>
      <w:r w:rsidR="00293C6A" w:rsidRPr="007D2A98">
        <w:rPr>
          <w:rFonts w:ascii="Garamond" w:eastAsia="Times New Roman" w:hAnsi="Garamond" w:cs="Times New Roman"/>
          <w:sz w:val="24"/>
          <w:szCs w:val="24"/>
        </w:rPr>
        <w:t>2022</w:t>
      </w:r>
      <w:r w:rsidRPr="007D2A98">
        <w:rPr>
          <w:rFonts w:ascii="Garamond" w:eastAsia="Times New Roman" w:hAnsi="Garamond" w:cs="Times New Roman"/>
          <w:b/>
          <w:sz w:val="24"/>
          <w:szCs w:val="24"/>
        </w:rPr>
        <w:tab/>
        <w:t>Senior Circulation Assistant</w:t>
      </w:r>
    </w:p>
    <w:p w14:paraId="092D2242" w14:textId="77777777" w:rsidR="00391AB9" w:rsidRPr="007D2A98" w:rsidRDefault="006D3BB4">
      <w:pPr>
        <w:shd w:val="clear" w:color="auto" w:fill="FFFFFF"/>
        <w:ind w:left="720" w:firstLine="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Cook Music Library, Indiana University </w:t>
      </w:r>
    </w:p>
    <w:p w14:paraId="0000005F" w14:textId="2387F859" w:rsidR="00C37133" w:rsidRPr="007D2A98" w:rsidRDefault="00C37133" w:rsidP="00051E3C">
      <w:pPr>
        <w:shd w:val="clear" w:color="auto" w:fill="FFFFFF"/>
        <w:rPr>
          <w:rFonts w:ascii="Garamond" w:eastAsia="Times New Roman" w:hAnsi="Garamond" w:cs="Times New Roman"/>
          <w:sz w:val="24"/>
          <w:szCs w:val="24"/>
        </w:rPr>
        <w:sectPr w:rsidR="00C37133" w:rsidRPr="007D2A98" w:rsidSect="00975035">
          <w:type w:val="continuous"/>
          <w:pgSz w:w="12240" w:h="15840"/>
          <w:pgMar w:top="1440" w:right="1440" w:bottom="1440" w:left="1440" w:header="720" w:footer="720" w:gutter="0"/>
          <w:cols w:space="720" w:equalWidth="0">
            <w:col w:w="9360" w:space="0"/>
          </w:cols>
        </w:sectPr>
      </w:pPr>
    </w:p>
    <w:p w14:paraId="00000060" w14:textId="77777777" w:rsidR="00391AB9" w:rsidRPr="007D2A98" w:rsidRDefault="00391AB9">
      <w:pPr>
        <w:shd w:val="clear" w:color="auto" w:fill="FFFFFF"/>
        <w:rPr>
          <w:rFonts w:ascii="Garamond" w:eastAsia="Times New Roman" w:hAnsi="Garamond" w:cs="Times New Roman"/>
          <w:b/>
          <w:sz w:val="4"/>
          <w:szCs w:val="4"/>
        </w:rPr>
        <w:sectPr w:rsidR="00391AB9" w:rsidRPr="007D2A98" w:rsidSect="00975035">
          <w:type w:val="continuous"/>
          <w:pgSz w:w="12240" w:h="15840"/>
          <w:pgMar w:top="1440" w:right="1440" w:bottom="1440" w:left="1440" w:header="720" w:footer="720" w:gutter="0"/>
          <w:cols w:space="720" w:equalWidth="0">
            <w:col w:w="9360" w:space="0"/>
          </w:cols>
        </w:sectPr>
      </w:pPr>
    </w:p>
    <w:p w14:paraId="00000061" w14:textId="4776FF7B" w:rsidR="00391AB9" w:rsidRPr="007D2A98" w:rsidRDefault="006D3BB4">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2020-</w:t>
      </w:r>
      <w:r w:rsidR="00293C6A" w:rsidRPr="007D2A98">
        <w:rPr>
          <w:rFonts w:ascii="Garamond" w:eastAsia="Times New Roman" w:hAnsi="Garamond" w:cs="Times New Roman"/>
          <w:sz w:val="24"/>
          <w:szCs w:val="24"/>
        </w:rPr>
        <w:t>2022</w:t>
      </w:r>
      <w:r w:rsidRPr="007D2A98">
        <w:rPr>
          <w:rFonts w:ascii="Garamond" w:eastAsia="Times New Roman" w:hAnsi="Garamond" w:cs="Times New Roman"/>
          <w:sz w:val="24"/>
          <w:szCs w:val="24"/>
        </w:rPr>
        <w:t xml:space="preserve"> </w:t>
      </w:r>
      <w:r w:rsidRPr="007D2A98">
        <w:rPr>
          <w:rFonts w:ascii="Garamond" w:eastAsia="Times New Roman" w:hAnsi="Garamond" w:cs="Times New Roman"/>
          <w:sz w:val="24"/>
          <w:szCs w:val="24"/>
        </w:rPr>
        <w:tab/>
      </w:r>
      <w:r w:rsidRPr="007D2A98">
        <w:rPr>
          <w:rFonts w:ascii="Garamond" w:eastAsia="Times New Roman" w:hAnsi="Garamond" w:cs="Times New Roman"/>
          <w:b/>
          <w:sz w:val="24"/>
          <w:szCs w:val="24"/>
        </w:rPr>
        <w:t>Ecomusicology Intern</w:t>
      </w:r>
    </w:p>
    <w:p w14:paraId="00000062" w14:textId="77777777" w:rsidR="00391AB9" w:rsidRPr="007D2A98" w:rsidRDefault="006D3BB4">
      <w:pPr>
        <w:shd w:val="clear" w:color="auto" w:fill="FFFFFF"/>
        <w:ind w:left="720" w:firstLine="720"/>
        <w:rPr>
          <w:rFonts w:ascii="Garamond" w:eastAsia="Times New Roman" w:hAnsi="Garamond" w:cs="Times New Roman"/>
          <w:sz w:val="24"/>
          <w:szCs w:val="24"/>
        </w:rPr>
        <w:sectPr w:rsidR="00391AB9" w:rsidRPr="007D2A98" w:rsidSect="00975035">
          <w:type w:val="continuous"/>
          <w:pgSz w:w="12240" w:h="15840"/>
          <w:pgMar w:top="1440" w:right="1440" w:bottom="1440" w:left="1440" w:header="720" w:footer="720" w:gutter="0"/>
          <w:cols w:space="720" w:equalWidth="0">
            <w:col w:w="9360" w:space="0"/>
          </w:cols>
        </w:sectPr>
      </w:pPr>
      <w:r w:rsidRPr="007D2A98">
        <w:rPr>
          <w:rFonts w:ascii="Garamond" w:eastAsia="Times New Roman" w:hAnsi="Garamond" w:cs="Times New Roman"/>
          <w:sz w:val="24"/>
          <w:szCs w:val="24"/>
        </w:rPr>
        <w:t xml:space="preserve">Classical Music Indy, Indianapolis, Indiana </w:t>
      </w:r>
    </w:p>
    <w:p w14:paraId="00000063" w14:textId="77777777" w:rsidR="00391AB9" w:rsidRPr="007D2A98" w:rsidRDefault="00391AB9">
      <w:pPr>
        <w:shd w:val="clear" w:color="auto" w:fill="FFFFFF"/>
        <w:rPr>
          <w:rFonts w:ascii="Garamond" w:eastAsia="Times New Roman" w:hAnsi="Garamond" w:cs="Times New Roman"/>
          <w:b/>
          <w:sz w:val="4"/>
          <w:szCs w:val="4"/>
        </w:rPr>
        <w:sectPr w:rsidR="00391AB9" w:rsidRPr="007D2A98" w:rsidSect="00975035">
          <w:type w:val="continuous"/>
          <w:pgSz w:w="12240" w:h="15840"/>
          <w:pgMar w:top="1440" w:right="1440" w:bottom="1440" w:left="1440" w:header="720" w:footer="720" w:gutter="0"/>
          <w:cols w:space="720" w:equalWidth="0">
            <w:col w:w="9360" w:space="0"/>
          </w:cols>
        </w:sectPr>
      </w:pPr>
    </w:p>
    <w:p w14:paraId="00000064" w14:textId="77777777" w:rsidR="00391AB9" w:rsidRPr="007D2A98" w:rsidRDefault="006D3BB4">
      <w:pPr>
        <w:shd w:val="clear" w:color="auto" w:fill="FFFFFF"/>
        <w:rPr>
          <w:rFonts w:ascii="Garamond" w:eastAsia="Times New Roman" w:hAnsi="Garamond" w:cs="Times New Roman"/>
          <w:b/>
          <w:sz w:val="24"/>
          <w:szCs w:val="24"/>
        </w:rPr>
      </w:pPr>
      <w:r w:rsidRPr="007D2A98">
        <w:rPr>
          <w:rFonts w:ascii="Garamond" w:eastAsia="Times New Roman" w:hAnsi="Garamond" w:cs="Times New Roman"/>
          <w:sz w:val="24"/>
          <w:szCs w:val="24"/>
        </w:rPr>
        <w:t>2017-2019</w:t>
      </w:r>
      <w:r w:rsidRPr="007D2A98">
        <w:rPr>
          <w:rFonts w:ascii="Garamond" w:eastAsia="Times New Roman" w:hAnsi="Garamond" w:cs="Times New Roman"/>
          <w:b/>
          <w:sz w:val="24"/>
          <w:szCs w:val="24"/>
        </w:rPr>
        <w:tab/>
        <w:t>Customer Service Representative</w:t>
      </w:r>
    </w:p>
    <w:p w14:paraId="69F7D849" w14:textId="77777777" w:rsidR="00391AB9" w:rsidRPr="007D2A98" w:rsidRDefault="006D3BB4">
      <w:pPr>
        <w:shd w:val="clear" w:color="auto" w:fill="FFFFFF"/>
        <w:ind w:left="720" w:firstLine="720"/>
        <w:rPr>
          <w:rFonts w:ascii="Garamond" w:eastAsia="Times New Roman" w:hAnsi="Garamond" w:cs="Times New Roman"/>
          <w:sz w:val="24"/>
          <w:szCs w:val="24"/>
        </w:rPr>
      </w:pPr>
      <w:r w:rsidRPr="007D2A98">
        <w:rPr>
          <w:rFonts w:ascii="Garamond" w:eastAsia="Times New Roman" w:hAnsi="Garamond" w:cs="Times New Roman"/>
          <w:sz w:val="24"/>
          <w:szCs w:val="24"/>
        </w:rPr>
        <w:t>Instrument Library, Florida State Universit</w:t>
      </w:r>
      <w:r w:rsidR="00180C06" w:rsidRPr="007D2A98">
        <w:rPr>
          <w:rFonts w:ascii="Garamond" w:eastAsia="Times New Roman" w:hAnsi="Garamond" w:cs="Times New Roman"/>
          <w:sz w:val="24"/>
          <w:szCs w:val="24"/>
        </w:rPr>
        <w:t>y</w:t>
      </w:r>
    </w:p>
    <w:p w14:paraId="5E806585" w14:textId="77777777" w:rsidR="000F3586" w:rsidRPr="007D2A98" w:rsidRDefault="000F3586" w:rsidP="000F3586">
      <w:pPr>
        <w:shd w:val="clear" w:color="auto" w:fill="FFFFFF"/>
        <w:rPr>
          <w:rFonts w:ascii="Garamond" w:eastAsia="Times New Roman" w:hAnsi="Garamond" w:cs="Times New Roman"/>
          <w:sz w:val="24"/>
          <w:szCs w:val="24"/>
        </w:rPr>
      </w:pPr>
    </w:p>
    <w:p w14:paraId="00000065" w14:textId="23ADD2E5" w:rsidR="00C37133" w:rsidRPr="007D2A98" w:rsidRDefault="00C37133" w:rsidP="000F3586">
      <w:pPr>
        <w:shd w:val="clear" w:color="auto" w:fill="FFFFFF"/>
        <w:rPr>
          <w:rFonts w:ascii="Garamond" w:eastAsia="Times New Roman" w:hAnsi="Garamond" w:cs="Times New Roman"/>
          <w:sz w:val="24"/>
          <w:szCs w:val="24"/>
        </w:rPr>
        <w:sectPr w:rsidR="00C37133" w:rsidRPr="007D2A98" w:rsidSect="00975035">
          <w:type w:val="continuous"/>
          <w:pgSz w:w="12240" w:h="15840"/>
          <w:pgMar w:top="1440" w:right="1440" w:bottom="1440" w:left="1440" w:header="720" w:footer="720" w:gutter="0"/>
          <w:cols w:space="720" w:equalWidth="0">
            <w:col w:w="9360" w:space="0"/>
          </w:cols>
        </w:sectPr>
      </w:pPr>
    </w:p>
    <w:p w14:paraId="0000008C" w14:textId="77777777" w:rsidR="00391AB9" w:rsidRPr="007D2A98" w:rsidRDefault="006D3BB4">
      <w:pPr>
        <w:shd w:val="clear" w:color="auto" w:fill="FFFFFF"/>
        <w:rPr>
          <w:rFonts w:ascii="Garamond" w:eastAsia="Merriweather" w:hAnsi="Garamond" w:cs="Times New Roman"/>
          <w:sz w:val="24"/>
          <w:szCs w:val="24"/>
          <w:u w:val="single"/>
        </w:rPr>
      </w:pPr>
      <w:r w:rsidRPr="007D2A98">
        <w:rPr>
          <w:rFonts w:ascii="Garamond" w:eastAsia="Merriweather" w:hAnsi="Garamond" w:cs="Times New Roman"/>
          <w:sz w:val="24"/>
          <w:szCs w:val="24"/>
          <w:u w:val="single"/>
        </w:rPr>
        <w:t xml:space="preserve">MEMBERSHIPS &amp; AFFILIATIONS </w:t>
      </w:r>
    </w:p>
    <w:p w14:paraId="0000008F" w14:textId="77777777"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2021-Present</w:t>
      </w:r>
      <w:r w:rsidRPr="007D2A98">
        <w:rPr>
          <w:rFonts w:ascii="Garamond" w:eastAsia="Times New Roman" w:hAnsi="Garamond" w:cs="Times New Roman"/>
          <w:sz w:val="24"/>
          <w:szCs w:val="24"/>
        </w:rPr>
        <w:tab/>
        <w:t>Society for Ethnomusicology</w:t>
      </w:r>
    </w:p>
    <w:p w14:paraId="00000090" w14:textId="77777777"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2020-Present</w:t>
      </w:r>
      <w:r w:rsidRPr="007D2A98">
        <w:rPr>
          <w:rFonts w:ascii="Garamond" w:eastAsia="Times New Roman" w:hAnsi="Garamond" w:cs="Times New Roman"/>
          <w:sz w:val="24"/>
          <w:szCs w:val="24"/>
        </w:rPr>
        <w:tab/>
        <w:t>American Musicological Society</w:t>
      </w:r>
    </w:p>
    <w:p w14:paraId="00000091" w14:textId="77777777"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2018-Present</w:t>
      </w:r>
      <w:r w:rsidRPr="007D2A98">
        <w:rPr>
          <w:rFonts w:ascii="Garamond" w:eastAsia="Times New Roman" w:hAnsi="Garamond" w:cs="Times New Roman"/>
          <w:sz w:val="24"/>
          <w:szCs w:val="24"/>
        </w:rPr>
        <w:tab/>
        <w:t>Society for American Music</w:t>
      </w:r>
    </w:p>
    <w:p w14:paraId="0980F717" w14:textId="4A2268B1" w:rsidR="00D15DBC" w:rsidRPr="007D2A98" w:rsidRDefault="00D15DBC">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2021-2022</w:t>
      </w:r>
      <w:r w:rsidRPr="007D2A98">
        <w:rPr>
          <w:rFonts w:ascii="Garamond" w:eastAsia="Times New Roman" w:hAnsi="Garamond" w:cs="Times New Roman"/>
          <w:sz w:val="24"/>
          <w:szCs w:val="24"/>
        </w:rPr>
        <w:tab/>
        <w:t xml:space="preserve">Music and Mind Lab, Indiana University </w:t>
      </w:r>
    </w:p>
    <w:p w14:paraId="00000092" w14:textId="77777777"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2019-2020</w:t>
      </w:r>
      <w:r w:rsidRPr="007D2A98">
        <w:rPr>
          <w:rFonts w:ascii="Garamond" w:eastAsia="Times New Roman" w:hAnsi="Garamond" w:cs="Times New Roman"/>
          <w:sz w:val="24"/>
          <w:szCs w:val="24"/>
        </w:rPr>
        <w:tab/>
        <w:t>Florida Music Educators Association</w:t>
      </w:r>
    </w:p>
    <w:p w14:paraId="00000093" w14:textId="77777777" w:rsidR="00391AB9" w:rsidRPr="007D2A98" w:rsidRDefault="006D3BB4">
      <w:pPr>
        <w:shd w:val="clear" w:color="auto" w:fill="FFFFFF"/>
        <w:rPr>
          <w:rFonts w:ascii="Garamond" w:eastAsia="Times New Roman" w:hAnsi="Garamond" w:cs="Times New Roman"/>
          <w:sz w:val="24"/>
          <w:szCs w:val="24"/>
        </w:rPr>
      </w:pPr>
      <w:r w:rsidRPr="007D2A98">
        <w:rPr>
          <w:rFonts w:ascii="Garamond" w:eastAsia="Times New Roman" w:hAnsi="Garamond" w:cs="Times New Roman"/>
          <w:sz w:val="24"/>
          <w:szCs w:val="24"/>
        </w:rPr>
        <w:t>2016-2019</w:t>
      </w:r>
      <w:r w:rsidRPr="007D2A98">
        <w:rPr>
          <w:rFonts w:ascii="Garamond" w:eastAsia="Times New Roman" w:hAnsi="Garamond" w:cs="Times New Roman"/>
          <w:sz w:val="24"/>
          <w:szCs w:val="24"/>
        </w:rPr>
        <w:tab/>
        <w:t xml:space="preserve">Kappa </w:t>
      </w:r>
      <w:proofErr w:type="spellStart"/>
      <w:r w:rsidRPr="007D2A98">
        <w:rPr>
          <w:rFonts w:ascii="Garamond" w:eastAsia="Times New Roman" w:hAnsi="Garamond" w:cs="Times New Roman"/>
          <w:sz w:val="24"/>
          <w:szCs w:val="24"/>
        </w:rPr>
        <w:t>Kappa</w:t>
      </w:r>
      <w:proofErr w:type="spellEnd"/>
      <w:r w:rsidRPr="007D2A98">
        <w:rPr>
          <w:rFonts w:ascii="Garamond" w:eastAsia="Times New Roman" w:hAnsi="Garamond" w:cs="Times New Roman"/>
          <w:sz w:val="24"/>
          <w:szCs w:val="24"/>
        </w:rPr>
        <w:t xml:space="preserve"> Psi, Florida State University </w:t>
      </w:r>
    </w:p>
    <w:p w14:paraId="00000094" w14:textId="77777777" w:rsidR="00391AB9" w:rsidRPr="007D2A98" w:rsidRDefault="00391AB9">
      <w:pPr>
        <w:rPr>
          <w:rFonts w:ascii="Garamond" w:hAnsi="Garamond" w:cs="Times New Roman"/>
        </w:rPr>
      </w:pPr>
    </w:p>
    <w:p w14:paraId="1B932042" w14:textId="0AB6FCAB" w:rsidR="00102EE2" w:rsidRPr="00102EE2" w:rsidRDefault="006D3BB4" w:rsidP="00102EE2">
      <w:pPr>
        <w:rPr>
          <w:rFonts w:ascii="Garamond" w:eastAsia="Merriweather" w:hAnsi="Garamond" w:cs="Times New Roman"/>
          <w:sz w:val="24"/>
          <w:szCs w:val="24"/>
          <w:u w:val="single"/>
        </w:rPr>
      </w:pPr>
      <w:r w:rsidRPr="007D2A98">
        <w:rPr>
          <w:rFonts w:ascii="Garamond" w:eastAsia="Merriweather" w:hAnsi="Garamond" w:cs="Times New Roman"/>
          <w:sz w:val="24"/>
          <w:szCs w:val="24"/>
          <w:u w:val="single"/>
        </w:rPr>
        <w:t>REFERENCES</w:t>
      </w:r>
    </w:p>
    <w:p w14:paraId="76495126" w14:textId="77777777" w:rsidR="00102EE2" w:rsidRPr="007D2A98" w:rsidRDefault="00102EE2" w:rsidP="00102EE2">
      <w:pPr>
        <w:ind w:left="720" w:hanging="720"/>
        <w:rPr>
          <w:rFonts w:ascii="Garamond" w:eastAsia="Times New Roman" w:hAnsi="Garamond" w:cs="Times New Roman"/>
          <w:sz w:val="24"/>
          <w:szCs w:val="24"/>
        </w:rPr>
      </w:pPr>
      <w:r w:rsidRPr="007D2A98">
        <w:rPr>
          <w:rFonts w:ascii="Garamond" w:eastAsia="Times New Roman" w:hAnsi="Garamond" w:cs="Times New Roman"/>
          <w:sz w:val="24"/>
          <w:szCs w:val="24"/>
        </w:rPr>
        <w:t xml:space="preserve">Fanny </w:t>
      </w:r>
      <w:proofErr w:type="spellStart"/>
      <w:r w:rsidRPr="007D2A98">
        <w:rPr>
          <w:rFonts w:ascii="Garamond" w:eastAsia="Times New Roman" w:hAnsi="Garamond" w:cs="Times New Roman"/>
          <w:sz w:val="24"/>
          <w:szCs w:val="24"/>
        </w:rPr>
        <w:t>Gribenski</w:t>
      </w:r>
      <w:proofErr w:type="spellEnd"/>
      <w:r w:rsidRPr="007D2A98">
        <w:rPr>
          <w:rFonts w:ascii="Garamond" w:eastAsia="Times New Roman" w:hAnsi="Garamond" w:cs="Times New Roman"/>
          <w:sz w:val="24"/>
          <w:szCs w:val="24"/>
        </w:rPr>
        <w:t xml:space="preserve">, Assistant Professor of Music, New York University </w:t>
      </w:r>
    </w:p>
    <w:p w14:paraId="5CFD2B55" w14:textId="426DD5FC" w:rsidR="00102EE2" w:rsidRDefault="00102EE2" w:rsidP="00102EE2">
      <w:pPr>
        <w:ind w:left="720"/>
        <w:rPr>
          <w:rFonts w:ascii="Garamond" w:eastAsia="Times New Roman" w:hAnsi="Garamond" w:cs="Times New Roman"/>
          <w:sz w:val="24"/>
          <w:szCs w:val="24"/>
        </w:rPr>
      </w:pPr>
      <w:hyperlink r:id="rId18" w:history="1">
        <w:r w:rsidRPr="007D2A98">
          <w:rPr>
            <w:rStyle w:val="Hyperlink"/>
            <w:rFonts w:ascii="Garamond" w:eastAsia="Times New Roman" w:hAnsi="Garamond" w:cs="Times New Roman"/>
            <w:sz w:val="24"/>
            <w:szCs w:val="24"/>
          </w:rPr>
          <w:t>fg2274@nyu.edu</w:t>
        </w:r>
      </w:hyperlink>
      <w:r w:rsidRPr="007D2A98">
        <w:rPr>
          <w:rFonts w:ascii="Garamond" w:eastAsia="Times New Roman" w:hAnsi="Garamond" w:cs="Times New Roman"/>
          <w:sz w:val="24"/>
          <w:szCs w:val="24"/>
        </w:rPr>
        <w:t xml:space="preserve"> </w:t>
      </w:r>
    </w:p>
    <w:p w14:paraId="42824B64" w14:textId="77777777" w:rsidR="00102EE2" w:rsidRDefault="00102EE2">
      <w:pPr>
        <w:rPr>
          <w:rFonts w:ascii="Garamond" w:eastAsia="Times New Roman" w:hAnsi="Garamond" w:cs="Times New Roman"/>
          <w:sz w:val="24"/>
          <w:szCs w:val="24"/>
        </w:rPr>
      </w:pPr>
    </w:p>
    <w:p w14:paraId="59944881" w14:textId="3E98BAD2" w:rsidR="00102EE2" w:rsidRDefault="00102EE2">
      <w:pPr>
        <w:rPr>
          <w:rFonts w:ascii="Garamond" w:eastAsia="Times New Roman" w:hAnsi="Garamond" w:cs="Times New Roman"/>
          <w:sz w:val="24"/>
          <w:szCs w:val="24"/>
        </w:rPr>
      </w:pPr>
      <w:r>
        <w:rPr>
          <w:rFonts w:ascii="Garamond" w:eastAsia="Times New Roman" w:hAnsi="Garamond" w:cs="Times New Roman"/>
          <w:sz w:val="24"/>
          <w:szCs w:val="24"/>
        </w:rPr>
        <w:t>Martin Daughtry, Associate Professor of Music, New York University</w:t>
      </w:r>
    </w:p>
    <w:p w14:paraId="3A7CC435" w14:textId="131B5C40" w:rsidR="00102EE2" w:rsidRDefault="00102EE2">
      <w:pPr>
        <w:rPr>
          <w:rFonts w:ascii="Garamond" w:eastAsia="Times New Roman" w:hAnsi="Garamond" w:cs="Times New Roman"/>
          <w:sz w:val="24"/>
          <w:szCs w:val="24"/>
        </w:rPr>
      </w:pPr>
      <w:r>
        <w:rPr>
          <w:rFonts w:ascii="Garamond" w:eastAsia="Times New Roman" w:hAnsi="Garamond" w:cs="Times New Roman"/>
          <w:sz w:val="24"/>
          <w:szCs w:val="24"/>
        </w:rPr>
        <w:tab/>
      </w:r>
      <w:hyperlink r:id="rId19" w:history="1">
        <w:r w:rsidRPr="00AF541C">
          <w:rPr>
            <w:rStyle w:val="Hyperlink"/>
            <w:rFonts w:ascii="Garamond" w:eastAsia="Times New Roman" w:hAnsi="Garamond" w:cs="Times New Roman"/>
            <w:sz w:val="24"/>
            <w:szCs w:val="24"/>
          </w:rPr>
          <w:t>jmd19@nyu.edu</w:t>
        </w:r>
      </w:hyperlink>
      <w:r>
        <w:rPr>
          <w:rFonts w:ascii="Garamond" w:eastAsia="Times New Roman" w:hAnsi="Garamond" w:cs="Times New Roman"/>
          <w:sz w:val="24"/>
          <w:szCs w:val="24"/>
        </w:rPr>
        <w:t xml:space="preserve"> </w:t>
      </w:r>
    </w:p>
    <w:p w14:paraId="43244A5B" w14:textId="77777777" w:rsidR="00102EE2" w:rsidRDefault="00102EE2">
      <w:pPr>
        <w:rPr>
          <w:rFonts w:ascii="Garamond" w:eastAsia="Times New Roman" w:hAnsi="Garamond" w:cs="Times New Roman"/>
          <w:sz w:val="24"/>
          <w:szCs w:val="24"/>
        </w:rPr>
      </w:pPr>
    </w:p>
    <w:p w14:paraId="00000097" w14:textId="5F233947" w:rsidR="00391AB9" w:rsidRDefault="00102EE2">
      <w:pPr>
        <w:rPr>
          <w:rFonts w:ascii="Garamond" w:eastAsia="Times New Roman" w:hAnsi="Garamond" w:cs="Times New Roman"/>
          <w:sz w:val="24"/>
          <w:szCs w:val="24"/>
        </w:rPr>
      </w:pPr>
      <w:r>
        <w:rPr>
          <w:rFonts w:ascii="Garamond" w:eastAsia="Times New Roman" w:hAnsi="Garamond" w:cs="Times New Roman"/>
          <w:sz w:val="24"/>
          <w:szCs w:val="24"/>
        </w:rPr>
        <w:t xml:space="preserve">Brigid Cohen, Professor of Music, New York University </w:t>
      </w:r>
    </w:p>
    <w:p w14:paraId="29ECC30B" w14:textId="6E5B976A" w:rsidR="00102EE2" w:rsidRPr="007D2A98" w:rsidRDefault="00102EE2">
      <w:pPr>
        <w:rPr>
          <w:rFonts w:ascii="Garamond" w:eastAsia="Times New Roman" w:hAnsi="Garamond" w:cs="Times New Roman"/>
          <w:sz w:val="24"/>
          <w:szCs w:val="24"/>
        </w:rPr>
      </w:pPr>
      <w:r>
        <w:rPr>
          <w:rFonts w:ascii="Garamond" w:eastAsia="Times New Roman" w:hAnsi="Garamond" w:cs="Times New Roman"/>
          <w:sz w:val="24"/>
          <w:szCs w:val="24"/>
        </w:rPr>
        <w:tab/>
      </w:r>
      <w:hyperlink r:id="rId20" w:history="1">
        <w:r w:rsidRPr="00AF541C">
          <w:rPr>
            <w:rStyle w:val="Hyperlink"/>
            <w:rFonts w:ascii="Garamond" w:eastAsia="Times New Roman" w:hAnsi="Garamond" w:cs="Times New Roman"/>
            <w:sz w:val="24"/>
            <w:szCs w:val="24"/>
          </w:rPr>
          <w:t>bc64@nyu.edu</w:t>
        </w:r>
      </w:hyperlink>
      <w:r>
        <w:rPr>
          <w:rFonts w:ascii="Garamond" w:eastAsia="Times New Roman" w:hAnsi="Garamond" w:cs="Times New Roman"/>
          <w:sz w:val="24"/>
          <w:szCs w:val="24"/>
        </w:rPr>
        <w:t xml:space="preserve"> </w:t>
      </w:r>
    </w:p>
    <w:p w14:paraId="0BBABE97" w14:textId="77777777" w:rsidR="008C13C4" w:rsidRPr="007D2A98" w:rsidRDefault="008C13C4">
      <w:pPr>
        <w:rPr>
          <w:rFonts w:ascii="Garamond" w:eastAsia="Times New Roman" w:hAnsi="Garamond" w:cs="Times New Roman"/>
          <w:sz w:val="24"/>
          <w:szCs w:val="24"/>
        </w:rPr>
      </w:pPr>
    </w:p>
    <w:p w14:paraId="00000098" w14:textId="77322EBB" w:rsidR="00391AB9" w:rsidRPr="007D2A98" w:rsidRDefault="006D3BB4">
      <w:pPr>
        <w:rPr>
          <w:rFonts w:ascii="Garamond" w:eastAsia="Times New Roman" w:hAnsi="Garamond" w:cs="Times New Roman"/>
          <w:sz w:val="24"/>
          <w:szCs w:val="24"/>
        </w:rPr>
      </w:pPr>
      <w:r w:rsidRPr="007D2A98">
        <w:rPr>
          <w:rFonts w:ascii="Garamond" w:eastAsia="Times New Roman" w:hAnsi="Garamond" w:cs="Times New Roman"/>
          <w:sz w:val="24"/>
          <w:szCs w:val="24"/>
        </w:rPr>
        <w:t xml:space="preserve">Jillian C. Rogers, Assistant Professor of Musicology, </w:t>
      </w:r>
      <w:r w:rsidR="00F75696">
        <w:rPr>
          <w:rFonts w:ascii="Garamond" w:eastAsia="Times New Roman" w:hAnsi="Garamond" w:cs="Times New Roman"/>
          <w:sz w:val="24"/>
          <w:szCs w:val="24"/>
        </w:rPr>
        <w:t xml:space="preserve">University of Florida </w:t>
      </w:r>
    </w:p>
    <w:p w14:paraId="00000099" w14:textId="1924B7A6" w:rsidR="00391AB9" w:rsidRPr="00F75696" w:rsidRDefault="00F75696" w:rsidP="00F75696">
      <w:pPr>
        <w:ind w:firstLine="720"/>
        <w:rPr>
          <w:rFonts w:ascii="Garamond" w:eastAsia="Times New Roman" w:hAnsi="Garamond" w:cs="Times New Roman"/>
          <w:sz w:val="24"/>
          <w:szCs w:val="24"/>
        </w:rPr>
      </w:pPr>
      <w:hyperlink r:id="rId21" w:history="1">
        <w:r w:rsidRPr="00F75696">
          <w:rPr>
            <w:rStyle w:val="Hyperlink"/>
            <w:rFonts w:ascii="Garamond" w:hAnsi="Garamond"/>
            <w:sz w:val="24"/>
            <w:szCs w:val="24"/>
          </w:rPr>
          <w:t>jillian.rogers@ufl.edu</w:t>
        </w:r>
      </w:hyperlink>
      <w:r w:rsidRPr="00F75696">
        <w:rPr>
          <w:rFonts w:ascii="Garamond" w:hAnsi="Garamond"/>
          <w:sz w:val="24"/>
          <w:szCs w:val="24"/>
        </w:rPr>
        <w:t xml:space="preserve"> </w:t>
      </w:r>
    </w:p>
    <w:sectPr w:rsidR="00391AB9" w:rsidRPr="00F75696">
      <w:type w:val="continuous"/>
      <w:pgSz w:w="12240" w:h="1584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49FA" w14:textId="77777777" w:rsidR="00E207FD" w:rsidRDefault="00E207FD">
      <w:pPr>
        <w:spacing w:line="240" w:lineRule="auto"/>
      </w:pPr>
      <w:r>
        <w:separator/>
      </w:r>
    </w:p>
  </w:endnote>
  <w:endnote w:type="continuationSeparator" w:id="0">
    <w:p w14:paraId="301211F7" w14:textId="77777777" w:rsidR="00E207FD" w:rsidRDefault="00E2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erriweather">
    <w:panose1 w:val="020B0604020202020204"/>
    <w:charset w:val="4D"/>
    <w:family w:val="auto"/>
    <w:pitch w:val="variable"/>
    <w:sig w:usb0="20000207" w:usb1="00000002" w:usb2="00000000" w:usb3="00000000" w:csb0="00000197"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A9D7" w14:textId="77777777" w:rsidR="00E207FD" w:rsidRDefault="00E207FD">
      <w:pPr>
        <w:spacing w:line="240" w:lineRule="auto"/>
      </w:pPr>
      <w:r>
        <w:separator/>
      </w:r>
    </w:p>
  </w:footnote>
  <w:footnote w:type="continuationSeparator" w:id="0">
    <w:p w14:paraId="0BA32964" w14:textId="77777777" w:rsidR="00E207FD" w:rsidRDefault="00E20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A" w14:textId="77777777" w:rsidR="00391AB9" w:rsidRDefault="00391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A3DEA"/>
    <w:multiLevelType w:val="hybridMultilevel"/>
    <w:tmpl w:val="DBE0B8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AA908A6"/>
    <w:multiLevelType w:val="hybridMultilevel"/>
    <w:tmpl w:val="165066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78F20A6"/>
    <w:multiLevelType w:val="hybridMultilevel"/>
    <w:tmpl w:val="5BA40AFA"/>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num w:numId="1" w16cid:durableId="270555677">
    <w:abstractNumId w:val="1"/>
  </w:num>
  <w:num w:numId="2" w16cid:durableId="1038358234">
    <w:abstractNumId w:val="2"/>
  </w:num>
  <w:num w:numId="3" w16cid:durableId="23752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B9"/>
    <w:rsid w:val="000007D5"/>
    <w:rsid w:val="00002209"/>
    <w:rsid w:val="00016547"/>
    <w:rsid w:val="00026C49"/>
    <w:rsid w:val="000304ED"/>
    <w:rsid w:val="000350AB"/>
    <w:rsid w:val="00051CBC"/>
    <w:rsid w:val="00051E3C"/>
    <w:rsid w:val="0008260D"/>
    <w:rsid w:val="000C6B37"/>
    <w:rsid w:val="000D1B3C"/>
    <w:rsid w:val="000F12C8"/>
    <w:rsid w:val="000F3586"/>
    <w:rsid w:val="00102EE2"/>
    <w:rsid w:val="00124149"/>
    <w:rsid w:val="00124B85"/>
    <w:rsid w:val="001253FA"/>
    <w:rsid w:val="00176762"/>
    <w:rsid w:val="00180C06"/>
    <w:rsid w:val="001B788F"/>
    <w:rsid w:val="001D64BB"/>
    <w:rsid w:val="001D6772"/>
    <w:rsid w:val="001E0D6F"/>
    <w:rsid w:val="00243C0A"/>
    <w:rsid w:val="00245218"/>
    <w:rsid w:val="00246C13"/>
    <w:rsid w:val="00274DC1"/>
    <w:rsid w:val="00293C6A"/>
    <w:rsid w:val="002D0773"/>
    <w:rsid w:val="0030580C"/>
    <w:rsid w:val="0031740A"/>
    <w:rsid w:val="0035131A"/>
    <w:rsid w:val="00361FD3"/>
    <w:rsid w:val="003762E0"/>
    <w:rsid w:val="00391AB9"/>
    <w:rsid w:val="003A47CA"/>
    <w:rsid w:val="003B70F9"/>
    <w:rsid w:val="003E2D0B"/>
    <w:rsid w:val="00427F9B"/>
    <w:rsid w:val="0044160C"/>
    <w:rsid w:val="00463C5B"/>
    <w:rsid w:val="00465881"/>
    <w:rsid w:val="00470F8E"/>
    <w:rsid w:val="004711F8"/>
    <w:rsid w:val="00482340"/>
    <w:rsid w:val="004B337E"/>
    <w:rsid w:val="004D3546"/>
    <w:rsid w:val="00555BFF"/>
    <w:rsid w:val="00593694"/>
    <w:rsid w:val="005B5B10"/>
    <w:rsid w:val="005D25EA"/>
    <w:rsid w:val="005D5282"/>
    <w:rsid w:val="005E6F64"/>
    <w:rsid w:val="005F4F05"/>
    <w:rsid w:val="005F6042"/>
    <w:rsid w:val="00646AC8"/>
    <w:rsid w:val="00666555"/>
    <w:rsid w:val="006B10B2"/>
    <w:rsid w:val="006C315F"/>
    <w:rsid w:val="006D3358"/>
    <w:rsid w:val="006D3BB4"/>
    <w:rsid w:val="00710733"/>
    <w:rsid w:val="007317F1"/>
    <w:rsid w:val="007524E1"/>
    <w:rsid w:val="00780313"/>
    <w:rsid w:val="00780407"/>
    <w:rsid w:val="007820E6"/>
    <w:rsid w:val="007A2F0F"/>
    <w:rsid w:val="007B3037"/>
    <w:rsid w:val="007D2A98"/>
    <w:rsid w:val="007E209C"/>
    <w:rsid w:val="007E299D"/>
    <w:rsid w:val="007F697C"/>
    <w:rsid w:val="008159AB"/>
    <w:rsid w:val="0086399E"/>
    <w:rsid w:val="0086736D"/>
    <w:rsid w:val="00885577"/>
    <w:rsid w:val="008B0396"/>
    <w:rsid w:val="008C13C4"/>
    <w:rsid w:val="008C2BD1"/>
    <w:rsid w:val="008C5DE7"/>
    <w:rsid w:val="008E35F4"/>
    <w:rsid w:val="008E4B43"/>
    <w:rsid w:val="009674EE"/>
    <w:rsid w:val="00975035"/>
    <w:rsid w:val="0099075C"/>
    <w:rsid w:val="00996EAF"/>
    <w:rsid w:val="009B01E8"/>
    <w:rsid w:val="009B7BA9"/>
    <w:rsid w:val="009B7DF1"/>
    <w:rsid w:val="009C116C"/>
    <w:rsid w:val="009D3970"/>
    <w:rsid w:val="009F0ED3"/>
    <w:rsid w:val="00A0198F"/>
    <w:rsid w:val="00A22371"/>
    <w:rsid w:val="00A415D5"/>
    <w:rsid w:val="00A50B13"/>
    <w:rsid w:val="00A84885"/>
    <w:rsid w:val="00AF3A4A"/>
    <w:rsid w:val="00B13B89"/>
    <w:rsid w:val="00B61157"/>
    <w:rsid w:val="00B63967"/>
    <w:rsid w:val="00B6404F"/>
    <w:rsid w:val="00B76BD6"/>
    <w:rsid w:val="00B842AD"/>
    <w:rsid w:val="00BB05FE"/>
    <w:rsid w:val="00BC665E"/>
    <w:rsid w:val="00BD3D56"/>
    <w:rsid w:val="00BD4866"/>
    <w:rsid w:val="00BF3573"/>
    <w:rsid w:val="00C252DB"/>
    <w:rsid w:val="00C37133"/>
    <w:rsid w:val="00C422D8"/>
    <w:rsid w:val="00C6583E"/>
    <w:rsid w:val="00C7161B"/>
    <w:rsid w:val="00C72D95"/>
    <w:rsid w:val="00CA4B58"/>
    <w:rsid w:val="00CA5CD3"/>
    <w:rsid w:val="00CE2468"/>
    <w:rsid w:val="00CF0D84"/>
    <w:rsid w:val="00CF7D2C"/>
    <w:rsid w:val="00D01886"/>
    <w:rsid w:val="00D12C9E"/>
    <w:rsid w:val="00D1495E"/>
    <w:rsid w:val="00D1587D"/>
    <w:rsid w:val="00D15DBC"/>
    <w:rsid w:val="00D26F1A"/>
    <w:rsid w:val="00D427D0"/>
    <w:rsid w:val="00D45370"/>
    <w:rsid w:val="00D520E3"/>
    <w:rsid w:val="00D655AA"/>
    <w:rsid w:val="00DA5B00"/>
    <w:rsid w:val="00DB5453"/>
    <w:rsid w:val="00DB5627"/>
    <w:rsid w:val="00DC1250"/>
    <w:rsid w:val="00DD5C94"/>
    <w:rsid w:val="00DE2B4F"/>
    <w:rsid w:val="00DE7D1C"/>
    <w:rsid w:val="00E00672"/>
    <w:rsid w:val="00E207FD"/>
    <w:rsid w:val="00E3062A"/>
    <w:rsid w:val="00E4136D"/>
    <w:rsid w:val="00E444D3"/>
    <w:rsid w:val="00E472B9"/>
    <w:rsid w:val="00E70EFC"/>
    <w:rsid w:val="00E8587D"/>
    <w:rsid w:val="00EA0933"/>
    <w:rsid w:val="00EA7E13"/>
    <w:rsid w:val="00EB1387"/>
    <w:rsid w:val="00EB559E"/>
    <w:rsid w:val="00EB607A"/>
    <w:rsid w:val="00ED3A1A"/>
    <w:rsid w:val="00EE1B87"/>
    <w:rsid w:val="00F0166B"/>
    <w:rsid w:val="00F1614A"/>
    <w:rsid w:val="00F26D5D"/>
    <w:rsid w:val="00F3705E"/>
    <w:rsid w:val="00F75696"/>
    <w:rsid w:val="00F84BA1"/>
    <w:rsid w:val="00F94BD3"/>
    <w:rsid w:val="00F96689"/>
    <w:rsid w:val="00F96A98"/>
    <w:rsid w:val="00F96BE2"/>
    <w:rsid w:val="00FA7890"/>
    <w:rsid w:val="00FF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D730"/>
  <w15:docId w15:val="{E5A05DAA-3DE0-0346-82A5-DF8D2014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C13C4"/>
    <w:rPr>
      <w:color w:val="0000FF" w:themeColor="hyperlink"/>
      <w:u w:val="single"/>
    </w:rPr>
  </w:style>
  <w:style w:type="character" w:styleId="UnresolvedMention">
    <w:name w:val="Unresolved Mention"/>
    <w:basedOn w:val="DefaultParagraphFont"/>
    <w:uiPriority w:val="99"/>
    <w:semiHidden/>
    <w:unhideWhenUsed/>
    <w:rsid w:val="008C13C4"/>
    <w:rPr>
      <w:color w:val="605E5C"/>
      <w:shd w:val="clear" w:color="auto" w:fill="E1DFDD"/>
    </w:rPr>
  </w:style>
  <w:style w:type="character" w:styleId="FollowedHyperlink">
    <w:name w:val="FollowedHyperlink"/>
    <w:basedOn w:val="DefaultParagraphFont"/>
    <w:uiPriority w:val="99"/>
    <w:semiHidden/>
    <w:unhideWhenUsed/>
    <w:rsid w:val="00CA5CD3"/>
    <w:rPr>
      <w:color w:val="800080" w:themeColor="followedHyperlink"/>
      <w:u w:val="single"/>
    </w:rPr>
  </w:style>
  <w:style w:type="paragraph" w:styleId="ListParagraph">
    <w:name w:val="List Paragraph"/>
    <w:basedOn w:val="Normal"/>
    <w:uiPriority w:val="34"/>
    <w:qFormat/>
    <w:rsid w:val="00CE2468"/>
    <w:pPr>
      <w:ind w:left="720"/>
      <w:contextualSpacing/>
    </w:pPr>
  </w:style>
  <w:style w:type="paragraph" w:styleId="Revision">
    <w:name w:val="Revision"/>
    <w:hidden/>
    <w:uiPriority w:val="99"/>
    <w:semiHidden/>
    <w:rsid w:val="000304ED"/>
    <w:pPr>
      <w:spacing w:line="240" w:lineRule="auto"/>
    </w:pPr>
  </w:style>
  <w:style w:type="character" w:styleId="CommentReference">
    <w:name w:val="annotation reference"/>
    <w:basedOn w:val="DefaultParagraphFont"/>
    <w:uiPriority w:val="99"/>
    <w:semiHidden/>
    <w:unhideWhenUsed/>
    <w:rsid w:val="000304ED"/>
    <w:rPr>
      <w:sz w:val="16"/>
      <w:szCs w:val="16"/>
    </w:rPr>
  </w:style>
  <w:style w:type="paragraph" w:styleId="CommentText">
    <w:name w:val="annotation text"/>
    <w:basedOn w:val="Normal"/>
    <w:link w:val="CommentTextChar"/>
    <w:uiPriority w:val="99"/>
    <w:semiHidden/>
    <w:unhideWhenUsed/>
    <w:rsid w:val="000304ED"/>
    <w:pPr>
      <w:spacing w:line="240" w:lineRule="auto"/>
    </w:pPr>
    <w:rPr>
      <w:sz w:val="20"/>
      <w:szCs w:val="20"/>
    </w:rPr>
  </w:style>
  <w:style w:type="character" w:customStyle="1" w:styleId="CommentTextChar">
    <w:name w:val="Comment Text Char"/>
    <w:basedOn w:val="DefaultParagraphFont"/>
    <w:link w:val="CommentText"/>
    <w:uiPriority w:val="99"/>
    <w:semiHidden/>
    <w:rsid w:val="000304ED"/>
    <w:rPr>
      <w:sz w:val="20"/>
      <w:szCs w:val="20"/>
    </w:rPr>
  </w:style>
  <w:style w:type="paragraph" w:styleId="CommentSubject">
    <w:name w:val="annotation subject"/>
    <w:basedOn w:val="CommentText"/>
    <w:next w:val="CommentText"/>
    <w:link w:val="CommentSubjectChar"/>
    <w:uiPriority w:val="99"/>
    <w:semiHidden/>
    <w:unhideWhenUsed/>
    <w:rsid w:val="000304ED"/>
    <w:rPr>
      <w:b/>
      <w:bCs/>
    </w:rPr>
  </w:style>
  <w:style w:type="character" w:customStyle="1" w:styleId="CommentSubjectChar">
    <w:name w:val="Comment Subject Char"/>
    <w:basedOn w:val="CommentTextChar"/>
    <w:link w:val="CommentSubject"/>
    <w:uiPriority w:val="99"/>
    <w:semiHidden/>
    <w:rsid w:val="000304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03472">
      <w:bodyDiv w:val="1"/>
      <w:marLeft w:val="0"/>
      <w:marRight w:val="0"/>
      <w:marTop w:val="0"/>
      <w:marBottom w:val="0"/>
      <w:divBdr>
        <w:top w:val="none" w:sz="0" w:space="0" w:color="auto"/>
        <w:left w:val="none" w:sz="0" w:space="0" w:color="auto"/>
        <w:bottom w:val="none" w:sz="0" w:space="0" w:color="auto"/>
        <w:right w:val="none" w:sz="0" w:space="0" w:color="auto"/>
      </w:divBdr>
      <w:divsChild>
        <w:div w:id="2004578637">
          <w:marLeft w:val="0"/>
          <w:marRight w:val="0"/>
          <w:marTop w:val="0"/>
          <w:marBottom w:val="0"/>
          <w:divBdr>
            <w:top w:val="none" w:sz="0" w:space="0" w:color="auto"/>
            <w:left w:val="none" w:sz="0" w:space="0" w:color="auto"/>
            <w:bottom w:val="none" w:sz="0" w:space="0" w:color="auto"/>
            <w:right w:val="none" w:sz="0" w:space="0" w:color="auto"/>
          </w:divBdr>
        </w:div>
      </w:divsChild>
    </w:div>
    <w:div w:id="1921326480">
      <w:bodyDiv w:val="1"/>
      <w:marLeft w:val="0"/>
      <w:marRight w:val="0"/>
      <w:marTop w:val="0"/>
      <w:marBottom w:val="0"/>
      <w:divBdr>
        <w:top w:val="none" w:sz="0" w:space="0" w:color="auto"/>
        <w:left w:val="none" w:sz="0" w:space="0" w:color="auto"/>
        <w:bottom w:val="none" w:sz="0" w:space="0" w:color="auto"/>
        <w:right w:val="none" w:sz="0" w:space="0" w:color="auto"/>
      </w:divBdr>
      <w:divsChild>
        <w:div w:id="565722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enatureofcities.com/TNOC/2024/11/15/whimsy-is-there-a-role-for-laughter-subversive-curve-balls-ironic-romance-and-oh-wow-thats-cool-moments-in-the-mainstreaming-of-knowledge-and-action-in-sustainability-cl/" TargetMode="External"/><Relationship Id="rId18" Type="http://schemas.openxmlformats.org/officeDocument/2006/relationships/hyperlink" Target="mailto:fg2274@nyu.edu" TargetMode="External"/><Relationship Id="rId3" Type="http://schemas.openxmlformats.org/officeDocument/2006/relationships/styles" Target="styles.xml"/><Relationship Id="rId21" Type="http://schemas.openxmlformats.org/officeDocument/2006/relationships/hyperlink" Target="mailto:jillian.rogers@ufl.edu" TargetMode="External"/><Relationship Id="rId7" Type="http://schemas.openxmlformats.org/officeDocument/2006/relationships/endnotes" Target="endnotes.xml"/><Relationship Id="rId12" Type="http://schemas.openxmlformats.org/officeDocument/2006/relationships/hyperlink" Target="https://www.thenatureofcities.com/TNOC/2025/07/19/for-our-gardens-make-us-strong-sounding-greenspace-across-nycs-lower-east-side-community-gardens/" TargetMode="External"/><Relationship Id="rId17" Type="http://schemas.openxmlformats.org/officeDocument/2006/relationships/hyperlink" Target="https://www.artsforart.org/?gad_source=1&amp;gad_campaignid=18169462751&amp;gbraid=0AAAAADJ8oejeh15iTx1GFkK-bYqKbbkyP&amp;gclid=CjwKCAjwqKzEBhANEiwAeQaPVTq6_8zNzFNFdd675ctpqqvjJaN44heZiJd-OzPm-pO1mmy3JNIsFxoCTrsQAvD_BwE" TargetMode="External"/><Relationship Id="rId2" Type="http://schemas.openxmlformats.org/officeDocument/2006/relationships/numbering" Target="numbering.xml"/><Relationship Id="rId16" Type="http://schemas.openxmlformats.org/officeDocument/2006/relationships/hyperlink" Target="https://morusnyc.org/" TargetMode="External"/><Relationship Id="rId20" Type="http://schemas.openxmlformats.org/officeDocument/2006/relationships/hyperlink" Target="mailto:bc64@ny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proxy.library.nyu.edu/10.1353/wam.2023.a912261" TargetMode="External"/><Relationship Id="rId5" Type="http://schemas.openxmlformats.org/officeDocument/2006/relationships/webSettings" Target="webSettings.xml"/><Relationship Id="rId15" Type="http://schemas.openxmlformats.org/officeDocument/2006/relationships/hyperlink" Target="https://www.thesonocene.com/" TargetMode="External"/><Relationship Id="rId23" Type="http://schemas.openxmlformats.org/officeDocument/2006/relationships/theme" Target="theme/theme1.xml"/><Relationship Id="rId10" Type="http://schemas.openxmlformats.org/officeDocument/2006/relationships/hyperlink" Target="https://doi.org/10.14713/jjs.v15i2.301" TargetMode="External"/><Relationship Id="rId19" Type="http://schemas.openxmlformats.org/officeDocument/2006/relationships/hyperlink" Target="mailto:jmd19@nyu.edu" TargetMode="External"/><Relationship Id="rId4" Type="http://schemas.openxmlformats.org/officeDocument/2006/relationships/settings" Target="settings.xml"/><Relationship Id="rId9" Type="http://schemas.openxmlformats.org/officeDocument/2006/relationships/hyperlink" Target="https://doi-org.proxy.library.nyu.edu/10.5406/25784773.8.1.03" TargetMode="External"/><Relationship Id="rId14" Type="http://schemas.openxmlformats.org/officeDocument/2006/relationships/hyperlink" Target="https://vimeo.com/1123399097/e2f989d4b4?share=cop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35A1-E464-9F46-BB08-15BD92EC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Frickey</cp:lastModifiedBy>
  <cp:revision>3</cp:revision>
  <dcterms:created xsi:type="dcterms:W3CDTF">2025-10-04T17:47:00Z</dcterms:created>
  <dcterms:modified xsi:type="dcterms:W3CDTF">2025-10-04T18:28:00Z</dcterms:modified>
</cp:coreProperties>
</file>